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CA1E" w14:textId="77777777" w:rsidR="00457CDB" w:rsidRDefault="00002F7D" w:rsidP="00457CDB">
      <w:pPr>
        <w:jc w:val="center"/>
      </w:pPr>
      <w:r>
        <w:rPr>
          <w:noProof/>
        </w:rPr>
        <w:object w:dxaOrig="17353" w:dyaOrig="6854" w14:anchorId="7DBD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1in;mso-width-percent:0;mso-height-percent:0;mso-width-percent:0;mso-height-percent:0" o:ole="">
            <v:imagedata r:id="rId8" o:title=""/>
          </v:shape>
          <o:OLEObject Type="Embed" ProgID="Msxml2.SAXXMLReader.5.0" ShapeID="_x0000_i1025" DrawAspect="Content" ObjectID="_1760339523" r:id="rId9"/>
        </w:object>
      </w:r>
    </w:p>
    <w:p w14:paraId="1566C2E8" w14:textId="77777777" w:rsidR="00457CDB" w:rsidRPr="00E3523A" w:rsidRDefault="00457CDB" w:rsidP="00457CDB">
      <w:pPr>
        <w:spacing w:after="0"/>
        <w:jc w:val="center"/>
        <w:rPr>
          <w:b/>
        </w:rPr>
      </w:pPr>
      <w:r w:rsidRPr="00E3523A">
        <w:rPr>
          <w:b/>
        </w:rPr>
        <w:t>W</w:t>
      </w:r>
      <w:r w:rsidR="00C40038">
        <w:rPr>
          <w:b/>
        </w:rPr>
        <w:t xml:space="preserve">ashington </w:t>
      </w:r>
      <w:r w:rsidRPr="00E3523A">
        <w:rPr>
          <w:b/>
        </w:rPr>
        <w:t>C</w:t>
      </w:r>
      <w:r w:rsidR="00C40038">
        <w:rPr>
          <w:b/>
        </w:rPr>
        <w:t xml:space="preserve">ommunity </w:t>
      </w:r>
      <w:r w:rsidRPr="00E3523A">
        <w:rPr>
          <w:b/>
        </w:rPr>
        <w:t>F</w:t>
      </w:r>
      <w:r w:rsidR="00C40038">
        <w:rPr>
          <w:b/>
        </w:rPr>
        <w:t xml:space="preserve">orestry </w:t>
      </w:r>
      <w:r w:rsidRPr="00E3523A">
        <w:rPr>
          <w:b/>
        </w:rPr>
        <w:t>C</w:t>
      </w:r>
      <w:r w:rsidR="00C40038">
        <w:rPr>
          <w:b/>
        </w:rPr>
        <w:t>ouncil</w:t>
      </w:r>
      <w:r w:rsidRPr="00E3523A">
        <w:rPr>
          <w:b/>
        </w:rPr>
        <w:t xml:space="preserve"> Meeting</w:t>
      </w:r>
    </w:p>
    <w:p w14:paraId="2250083D" w14:textId="6B19B36F" w:rsidR="00C40038" w:rsidRPr="00C40038" w:rsidRDefault="003F3D73" w:rsidP="00C40038">
      <w:pPr>
        <w:spacing w:after="0"/>
        <w:jc w:val="center"/>
        <w:rPr>
          <w:b/>
        </w:rPr>
      </w:pPr>
      <w:r>
        <w:rPr>
          <w:b/>
        </w:rPr>
        <w:t>September</w:t>
      </w:r>
      <w:r w:rsidR="00CC3C37">
        <w:rPr>
          <w:b/>
        </w:rPr>
        <w:t xml:space="preserve"> </w:t>
      </w:r>
      <w:r w:rsidR="0081077B">
        <w:rPr>
          <w:b/>
        </w:rPr>
        <w:t>1</w:t>
      </w:r>
      <w:r w:rsidR="00ED41D1">
        <w:rPr>
          <w:b/>
        </w:rPr>
        <w:t>3</w:t>
      </w:r>
      <w:r w:rsidR="00212692">
        <w:rPr>
          <w:b/>
        </w:rPr>
        <w:t>, 202</w:t>
      </w:r>
      <w:r w:rsidR="0081077B">
        <w:rPr>
          <w:b/>
        </w:rPr>
        <w:t>3</w:t>
      </w:r>
    </w:p>
    <w:p w14:paraId="7358CA59" w14:textId="77777777" w:rsidR="00C40038" w:rsidRPr="00C40038" w:rsidRDefault="006B2A97" w:rsidP="00C40038">
      <w:pPr>
        <w:spacing w:after="0"/>
        <w:jc w:val="center"/>
        <w:rPr>
          <w:b/>
        </w:rPr>
      </w:pPr>
      <w:r>
        <w:rPr>
          <w:b/>
        </w:rPr>
        <w:t>Conference Call</w:t>
      </w:r>
      <w:r w:rsidR="0087327F">
        <w:rPr>
          <w:b/>
        </w:rPr>
        <w:t xml:space="preserve">- </w:t>
      </w:r>
      <w:r w:rsidR="005F73E3">
        <w:rPr>
          <w:b/>
        </w:rPr>
        <w:t>Zoom</w:t>
      </w:r>
    </w:p>
    <w:p w14:paraId="3057AF65" w14:textId="77777777" w:rsidR="00324A35" w:rsidRDefault="00324A35">
      <w:pPr>
        <w:rPr>
          <w:b/>
        </w:rPr>
      </w:pPr>
    </w:p>
    <w:p w14:paraId="2EF0814C" w14:textId="68F8AEB9" w:rsidR="00D644B4" w:rsidRDefault="00E041EB">
      <w:r w:rsidRPr="0006542A">
        <w:rPr>
          <w:b/>
        </w:rPr>
        <w:t>Members Attending</w:t>
      </w:r>
      <w:r w:rsidRPr="0006542A">
        <w:t>:</w:t>
      </w:r>
      <w:r w:rsidR="00146B0A" w:rsidRPr="0006542A">
        <w:t xml:space="preserve"> </w:t>
      </w:r>
      <w:r w:rsidR="00D95022">
        <w:t>Ben Thompson, Jess Stone, Semra Riddle, Jessi Bloom, Zandria Michaud, Lynn Suksdorf, Ian Gray, Tim Kohlhauff, Megan Dunn, Juli Hartwig, Joanna Martin, John Bornsworth</w:t>
      </w:r>
    </w:p>
    <w:p w14:paraId="085F637B" w14:textId="76A61039" w:rsidR="009A6B59" w:rsidRDefault="006B2A97" w:rsidP="006B2A97">
      <w:r w:rsidRPr="00AF79AB">
        <w:rPr>
          <w:b/>
        </w:rPr>
        <w:t>Members Absent</w:t>
      </w:r>
      <w:r w:rsidR="008F3EE3" w:rsidRPr="00AF79AB">
        <w:rPr>
          <w:b/>
        </w:rPr>
        <w:t>:</w:t>
      </w:r>
      <w:r w:rsidR="007635D3" w:rsidRPr="00AF79AB">
        <w:t xml:space="preserve"> </w:t>
      </w:r>
      <w:r w:rsidR="00003143" w:rsidRPr="00AF79AB">
        <w:t>Solay, David, John, Julie, Jesse, Kathy, Stephen</w:t>
      </w:r>
    </w:p>
    <w:p w14:paraId="61BCDE9D" w14:textId="240431CD" w:rsidR="00200945" w:rsidRPr="00D95022" w:rsidRDefault="00324A35">
      <w:r w:rsidRPr="00324A35">
        <w:rPr>
          <w:b/>
        </w:rPr>
        <w:t>Guests:</w:t>
      </w:r>
      <w:r w:rsidR="00200945">
        <w:rPr>
          <w:b/>
        </w:rPr>
        <w:t xml:space="preserve"> </w:t>
      </w:r>
      <w:r w:rsidR="00D95022">
        <w:t>Jen Watkins, Rachel Santa Olalla, Mike Sanborn, Andy Tate</w:t>
      </w:r>
    </w:p>
    <w:p w14:paraId="6B76C2BA" w14:textId="12388EEF" w:rsidR="00D46B3E" w:rsidRDefault="00E041EB" w:rsidP="003E300C">
      <w:r w:rsidRPr="00E041EB">
        <w:rPr>
          <w:b/>
        </w:rPr>
        <w:t>Meeting Convened</w:t>
      </w:r>
      <w:r w:rsidRPr="00AF79AB">
        <w:rPr>
          <w:b/>
        </w:rPr>
        <w:t>:</w:t>
      </w:r>
      <w:r w:rsidR="004A5CF2" w:rsidRPr="00AF79AB">
        <w:t xml:space="preserve"> </w:t>
      </w:r>
      <w:r w:rsidR="00516259" w:rsidRPr="00AF79AB">
        <w:t>10:</w:t>
      </w:r>
      <w:r w:rsidR="00D95022" w:rsidRPr="00AF79AB">
        <w:t>35</w:t>
      </w:r>
      <w:r w:rsidR="00C67C04" w:rsidRPr="00AF79AB">
        <w:t xml:space="preserve"> a</w:t>
      </w:r>
      <w:r w:rsidR="001C566E">
        <w:t>.</w:t>
      </w:r>
      <w:r w:rsidR="00016851">
        <w:t>m.</w:t>
      </w:r>
    </w:p>
    <w:p w14:paraId="46195C9F" w14:textId="2D06AF9B" w:rsidR="003E300C" w:rsidRDefault="00982E5A" w:rsidP="00D46B3E">
      <w:r w:rsidRPr="00E041EB">
        <w:rPr>
          <w:b/>
        </w:rPr>
        <w:t>Wel</w:t>
      </w:r>
      <w:r w:rsidR="00E041EB">
        <w:rPr>
          <w:b/>
        </w:rPr>
        <w:t>come:</w:t>
      </w:r>
      <w:r w:rsidR="00E041EB">
        <w:t xml:space="preserve"> </w:t>
      </w:r>
      <w:r w:rsidR="00D53D12">
        <w:t xml:space="preserve">Call to order. </w:t>
      </w:r>
      <w:r w:rsidR="006B2A97">
        <w:t>Roll was taken</w:t>
      </w:r>
      <w:r w:rsidR="00324A35">
        <w:t xml:space="preserve">. </w:t>
      </w:r>
      <w:r w:rsidR="00730BF7">
        <w:t>Chair welcomed members and guests</w:t>
      </w:r>
      <w:r w:rsidR="0081077B">
        <w:t xml:space="preserve">, new members and </w:t>
      </w:r>
      <w:r w:rsidR="006F7BC0">
        <w:t>participants introduced themselves</w:t>
      </w:r>
      <w:r w:rsidR="00730BF7">
        <w:t>.</w:t>
      </w:r>
      <w:r w:rsidR="003A4957">
        <w:t xml:space="preserve"> </w:t>
      </w:r>
      <w:r w:rsidR="006D67FC">
        <w:t xml:space="preserve">Previous meeting minutes </w:t>
      </w:r>
      <w:r w:rsidR="00ED41D1">
        <w:t>are to be voted on at the next meeting due to discrepancy issues</w:t>
      </w:r>
      <w:r w:rsidR="006D67FC">
        <w:t xml:space="preserve">. </w:t>
      </w:r>
      <w:r w:rsidR="00ED41D1">
        <w:t>This meeting is recorded for assurance of note taking and due the high interest of topics on the agenda.</w:t>
      </w:r>
      <w:r w:rsidR="00200945">
        <w:t xml:space="preserve"> </w:t>
      </w:r>
    </w:p>
    <w:p w14:paraId="26A63D8D" w14:textId="0453C220" w:rsidR="0004624A" w:rsidRDefault="006D67FC" w:rsidP="0004624A">
      <w:r>
        <w:rPr>
          <w:b/>
        </w:rPr>
        <w:t>Agenda</w:t>
      </w:r>
      <w:r w:rsidR="009971F9">
        <w:rPr>
          <w:b/>
        </w:rPr>
        <w:t xml:space="preserve"> Approved:</w:t>
      </w:r>
      <w:r w:rsidR="009971F9">
        <w:t xml:space="preserve"> </w:t>
      </w:r>
      <w:r w:rsidR="00A643F5" w:rsidRPr="00C40038">
        <w:t>Motion to approve</w:t>
      </w:r>
      <w:r w:rsidR="00A643F5">
        <w:t xml:space="preserve"> agenda. </w:t>
      </w:r>
      <w:r w:rsidRPr="00AF79AB">
        <w:t>Jess Stone</w:t>
      </w:r>
      <w:r w:rsidR="00711FAA" w:rsidRPr="00AF79AB">
        <w:t xml:space="preserve"> </w:t>
      </w:r>
      <w:r w:rsidR="00A643F5" w:rsidRPr="00AF79AB">
        <w:t xml:space="preserve">moved and </w:t>
      </w:r>
      <w:r w:rsidRPr="00AF79AB">
        <w:t>Ian Gray</w:t>
      </w:r>
      <w:r w:rsidR="00A643F5" w:rsidRPr="00AF79AB">
        <w:t xml:space="preserve"> secon</w:t>
      </w:r>
      <w:r w:rsidR="00783AEA" w:rsidRPr="00AF79AB">
        <w:t>ded motion. Unanimous approval.</w:t>
      </w:r>
      <w:r>
        <w:t xml:space="preserve"> </w:t>
      </w:r>
    </w:p>
    <w:p w14:paraId="154BFE7D" w14:textId="47BF27C8" w:rsidR="00ED41D1" w:rsidRPr="0004624A" w:rsidRDefault="00ED41D1" w:rsidP="0004624A">
      <w:r w:rsidRPr="00ED41D1">
        <w:rPr>
          <w:b/>
          <w:bCs/>
        </w:rPr>
        <w:t xml:space="preserve">Introduction to new DNR UCF </w:t>
      </w:r>
      <w:r>
        <w:rPr>
          <w:b/>
          <w:bCs/>
        </w:rPr>
        <w:t>staff</w:t>
      </w:r>
      <w:r>
        <w:t xml:space="preserve"> Rachel Santa Olalla (Outreach Specialist) and Mike Sanborn (Urban Forestry Technician for eastern WA).</w:t>
      </w:r>
    </w:p>
    <w:p w14:paraId="33FCC00D" w14:textId="2F53C5B8" w:rsidR="00864F8A" w:rsidRDefault="002E612A" w:rsidP="00864F8A">
      <w:pPr>
        <w:rPr>
          <w:rFonts w:cs="Calibri"/>
          <w:b/>
        </w:rPr>
      </w:pPr>
      <w:r>
        <w:rPr>
          <w:rFonts w:cs="Calibri"/>
          <w:b/>
        </w:rPr>
        <w:t xml:space="preserve">Federal Legislative and Budget Update (IRA Funding) Stephen Baker USFS </w:t>
      </w:r>
    </w:p>
    <w:p w14:paraId="1D47CB33" w14:textId="12121C16" w:rsidR="00EA36A0" w:rsidRDefault="002E612A" w:rsidP="00864F8A">
      <w:pPr>
        <w:rPr>
          <w:rFonts w:cs="Calibri"/>
          <w:bCs/>
        </w:rPr>
      </w:pPr>
      <w:r>
        <w:rPr>
          <w:rFonts w:cs="Calibri"/>
          <w:bCs/>
        </w:rPr>
        <w:t xml:space="preserve">Stephen </w:t>
      </w:r>
      <w:r w:rsidR="00EA36A0">
        <w:rPr>
          <w:rFonts w:cs="Calibri"/>
          <w:bCs/>
        </w:rPr>
        <w:t>couldn’t</w:t>
      </w:r>
      <w:r>
        <w:rPr>
          <w:rFonts w:cs="Calibri"/>
          <w:bCs/>
        </w:rPr>
        <w:t xml:space="preserve"> join the meeting. Jen shares that Stephen verbally awarded DNR one of two grant requests DNR applied for. The</w:t>
      </w:r>
      <w:r w:rsidR="00EA36A0">
        <w:rPr>
          <w:rFonts w:cs="Calibri"/>
          <w:bCs/>
        </w:rPr>
        <w:t>re are $5M in</w:t>
      </w:r>
      <w:r>
        <w:rPr>
          <w:rFonts w:cs="Calibri"/>
          <w:bCs/>
        </w:rPr>
        <w:t xml:space="preserve"> funds </w:t>
      </w:r>
      <w:r w:rsidR="00EA36A0">
        <w:rPr>
          <w:rFonts w:cs="Calibri"/>
          <w:bCs/>
        </w:rPr>
        <w:t xml:space="preserve">that </w:t>
      </w:r>
      <w:r>
        <w:rPr>
          <w:rFonts w:cs="Calibri"/>
          <w:bCs/>
        </w:rPr>
        <w:t xml:space="preserve">would go to communities. </w:t>
      </w:r>
      <w:r w:rsidR="00EA36A0">
        <w:rPr>
          <w:rFonts w:cs="Calibri"/>
          <w:bCs/>
        </w:rPr>
        <w:t>The IRA funds DNR applied for would give Urban Forestry $8M</w:t>
      </w:r>
      <w:r w:rsidR="006F5825">
        <w:rPr>
          <w:rFonts w:cs="Calibri"/>
          <w:bCs/>
        </w:rPr>
        <w:t xml:space="preserve"> to put towards workforce development, education and outreach,</w:t>
      </w:r>
      <w:r w:rsidR="00EA36A0">
        <w:rPr>
          <w:rFonts w:cs="Calibri"/>
          <w:bCs/>
        </w:rPr>
        <w:t xml:space="preserve"> and would complement other DNR grant opportunities. DNR has not heard an update on this request thus far. </w:t>
      </w:r>
    </w:p>
    <w:p w14:paraId="70033CCE" w14:textId="60F45654" w:rsidR="006F5825" w:rsidRPr="006F5825" w:rsidRDefault="006F5825" w:rsidP="00864F8A">
      <w:pPr>
        <w:rPr>
          <w:rFonts w:cs="Calibri"/>
          <w:b/>
        </w:rPr>
      </w:pPr>
      <w:r>
        <w:rPr>
          <w:rFonts w:cs="Calibri"/>
          <w:b/>
        </w:rPr>
        <w:t>Ben shares other updates:</w:t>
      </w:r>
    </w:p>
    <w:p w14:paraId="55600D66" w14:textId="0FA5D897" w:rsidR="00B21785" w:rsidRDefault="00B21785" w:rsidP="00864F8A">
      <w:pPr>
        <w:rPr>
          <w:rFonts w:cs="Calibri"/>
          <w:bCs/>
        </w:rPr>
      </w:pPr>
      <w:r>
        <w:rPr>
          <w:rFonts w:cs="Calibri"/>
          <w:bCs/>
        </w:rPr>
        <w:t xml:space="preserve">Ben shares updates on annual reporting using the tree board. He shares about the DNR Forest Health Tracker which keeps track of landscape treatments across the state provided by DNR. (For example, include reducing ladder fuels is a treatment.) Urban Forestry fits into the Forest Health Tracker but technical assistance haven’t been recorded or analyzed. New funding would allow capacity for technical assistance and other treatments to be clearly tracked across the state. </w:t>
      </w:r>
    </w:p>
    <w:p w14:paraId="5FF6B48E" w14:textId="16AA6E22" w:rsidR="00B21785" w:rsidRDefault="00B21785" w:rsidP="00864F8A">
      <w:pPr>
        <w:rPr>
          <w:rFonts w:cs="Calibri"/>
          <w:bCs/>
        </w:rPr>
      </w:pPr>
      <w:r>
        <w:rPr>
          <w:rFonts w:cs="Calibri"/>
          <w:bCs/>
        </w:rPr>
        <w:t>Ben also shares updates about UCF using Salesforce. Modifications are being identified to keep track of constituent outreach and technical assistance</w:t>
      </w:r>
      <w:r w:rsidR="006F5825">
        <w:rPr>
          <w:rFonts w:cs="Calibri"/>
          <w:bCs/>
        </w:rPr>
        <w:t xml:space="preserve">, including their outcomes. Salesforce will be used to track </w:t>
      </w:r>
      <w:r w:rsidR="006F5825">
        <w:rPr>
          <w:rFonts w:cs="Calibri"/>
          <w:bCs/>
        </w:rPr>
        <w:lastRenderedPageBreak/>
        <w:t xml:space="preserve">engagements in a meaningful way. Some items (ie: CARs data) won’t be able to be tracked using Salesforce and </w:t>
      </w:r>
      <w:r w:rsidR="00AF79AB">
        <w:rPr>
          <w:rFonts w:cs="Calibri"/>
          <w:bCs/>
        </w:rPr>
        <w:t>other</w:t>
      </w:r>
      <w:r w:rsidR="006F5825">
        <w:rPr>
          <w:rFonts w:cs="Calibri"/>
          <w:bCs/>
        </w:rPr>
        <w:t xml:space="preserve"> systems will be sought out to track those data.  </w:t>
      </w:r>
    </w:p>
    <w:p w14:paraId="5F03BC2C" w14:textId="0C3AC406" w:rsidR="006F5825" w:rsidRPr="00695A01" w:rsidRDefault="00695A01" w:rsidP="00864F8A">
      <w:r>
        <w:t xml:space="preserve">Ben addresses the issue of dense housing mandates and their implications on urban forestry. While densifying, it is important to make sure there is also tree equity. He suggests interagency coordination in the UCF Strategic Plan. It’s important for WCFC to be part of the decision-making process when groups like Dept of Commerce or others are making laws and legislation about housing density. Semra shares that these projects often strip the land of existing trees and vegetation when constructing and leave only grass behind after the housing is built. Megan adds that it is possible to build dense housing and plant enough trees, that the decision is not one or the other. </w:t>
      </w:r>
    </w:p>
    <w:p w14:paraId="1696755C" w14:textId="3249883A" w:rsidR="00BC6CFD" w:rsidRPr="00FF3CA3" w:rsidRDefault="002E612A" w:rsidP="001B0E63">
      <w:pPr>
        <w:rPr>
          <w:b/>
        </w:rPr>
      </w:pPr>
      <w:r>
        <w:rPr>
          <w:b/>
        </w:rPr>
        <w:t>1</w:t>
      </w:r>
      <w:r w:rsidR="001B0E63" w:rsidRPr="00920B8D">
        <w:rPr>
          <w:b/>
        </w:rPr>
        <w:t>5 Minute Break for council</w:t>
      </w:r>
      <w:r w:rsidR="0004624A">
        <w:rPr>
          <w:b/>
        </w:rPr>
        <w:t xml:space="preserve"> (reconvene at 11:3</w:t>
      </w:r>
      <w:r w:rsidR="00B21785">
        <w:rPr>
          <w:b/>
        </w:rPr>
        <w:t>5</w:t>
      </w:r>
      <w:r w:rsidR="0004624A">
        <w:rPr>
          <w:b/>
        </w:rPr>
        <w:t xml:space="preserve">am) </w:t>
      </w:r>
    </w:p>
    <w:p w14:paraId="5955BAB2" w14:textId="576E8453" w:rsidR="0004624A" w:rsidRDefault="002E612A" w:rsidP="0004624A">
      <w:pPr>
        <w:pStyle w:val="Heading1"/>
        <w:rPr>
          <w:rFonts w:cs="Calibri"/>
          <w:b/>
        </w:rPr>
      </w:pPr>
      <w:r>
        <w:rPr>
          <w:rFonts w:cs="Calibri"/>
          <w:b/>
        </w:rPr>
        <w:t xml:space="preserve">WA DNR </w:t>
      </w:r>
      <w:r w:rsidR="0004624A">
        <w:rPr>
          <w:rFonts w:cs="Calibri"/>
          <w:b/>
        </w:rPr>
        <w:t xml:space="preserve">UCF </w:t>
      </w:r>
      <w:r>
        <w:rPr>
          <w:rFonts w:cs="Calibri"/>
          <w:b/>
        </w:rPr>
        <w:t>Strategic</w:t>
      </w:r>
      <w:r w:rsidR="0004624A">
        <w:rPr>
          <w:rFonts w:cs="Calibri"/>
          <w:b/>
        </w:rPr>
        <w:t xml:space="preserve"> </w:t>
      </w:r>
      <w:r>
        <w:rPr>
          <w:rFonts w:cs="Calibri"/>
          <w:b/>
        </w:rPr>
        <w:t>Plan</w:t>
      </w:r>
    </w:p>
    <w:p w14:paraId="33071C82" w14:textId="016FD66E" w:rsidR="00695A01" w:rsidRDefault="00695A01" w:rsidP="0004624A">
      <w:r>
        <w:t>Ben shares goals and objectives of the UCF Strategic Plan and welcomes comments from the Council:</w:t>
      </w:r>
    </w:p>
    <w:p w14:paraId="63CEF02E" w14:textId="75447979" w:rsidR="000176A6" w:rsidRDefault="000176A6" w:rsidP="000176A6">
      <w:r>
        <w:t xml:space="preserve">Objective 1.1 - DOE has purchased high-resolution land cover data, and it now needs to be analyzed on a community-by-community basis. </w:t>
      </w:r>
    </w:p>
    <w:p w14:paraId="14E10328" w14:textId="65D9B8B5" w:rsidR="000176A6" w:rsidRDefault="000176A6" w:rsidP="000176A6">
      <w:r>
        <w:t>Objective 1.2 - Tree Stock supply chain issues. Measures of success: all trees planted through the program funding are to be tracked and inventoried.</w:t>
      </w:r>
    </w:p>
    <w:p w14:paraId="6DDF05C0" w14:textId="1D67515E" w:rsidR="000176A6" w:rsidRDefault="000176A6" w:rsidP="000176A6">
      <w:r>
        <w:t xml:space="preserve">Objective 2.1 - (A-E) are all things that are already being done. </w:t>
      </w:r>
      <w:r>
        <w:br/>
        <w:t xml:space="preserve">Lynn questioned whether cities have owned this objective or if there is resistance to it. </w:t>
      </w:r>
      <w:r>
        <w:br/>
        <w:t>RCW 76.15.100 is put into the grants – 50% of funding goes to highly impacted communities.</w:t>
      </w:r>
    </w:p>
    <w:p w14:paraId="290E2BCA" w14:textId="7F791772" w:rsidR="000176A6" w:rsidRPr="000176A6" w:rsidRDefault="000176A6" w:rsidP="0004624A">
      <w:pPr>
        <w:rPr>
          <w:b/>
        </w:rPr>
      </w:pPr>
      <w:r w:rsidRPr="00920B8D">
        <w:rPr>
          <w:b/>
        </w:rPr>
        <w:t>Break for council</w:t>
      </w:r>
      <w:r>
        <w:rPr>
          <w:b/>
        </w:rPr>
        <w:t xml:space="preserve"> (lunch- reconvene at 12:30 pm) </w:t>
      </w:r>
    </w:p>
    <w:p w14:paraId="47EB6A44" w14:textId="649E5420" w:rsidR="00695A01" w:rsidRDefault="00695A01" w:rsidP="0004624A">
      <w:r>
        <w:t>Comments on objective 3.2 - There is no baseline for maintenance. The difference between basic maintenance and deferred maintenance is not currently defined.</w:t>
      </w:r>
    </w:p>
    <w:p w14:paraId="09319EEB" w14:textId="77777777" w:rsidR="00695A01" w:rsidRDefault="00695A01" w:rsidP="0004624A">
      <w:r>
        <w:t xml:space="preserve">Comments on objective 3.3 - </w:t>
      </w:r>
      <w:r w:rsidRPr="00695A01">
        <w:t xml:space="preserve">Concerns were raised around </w:t>
      </w:r>
      <w:r>
        <w:t>FTEs</w:t>
      </w:r>
      <w:r w:rsidRPr="00695A01">
        <w:t xml:space="preserve"> available to help deliver DNR programs, tech assistance, etc. </w:t>
      </w:r>
      <w:r>
        <w:t>Ben assures that n</w:t>
      </w:r>
      <w:r w:rsidRPr="00695A01">
        <w:t>ew hires will be filling those roles.</w:t>
      </w:r>
    </w:p>
    <w:p w14:paraId="425FDE3A" w14:textId="5288D0BE" w:rsidR="00695A01" w:rsidRDefault="00695A01" w:rsidP="0004624A">
      <w:r>
        <w:t>Comments on objective 3.4 - Workforce Development, Youth Conservation Corps Crews</w:t>
      </w:r>
    </w:p>
    <w:p w14:paraId="7A70F04F" w14:textId="26A946E8" w:rsidR="00695A01" w:rsidRDefault="00695A01" w:rsidP="00695A01">
      <w:r>
        <w:t>Comments on objective 4.1 - This is made possible with high-resolution aerial data and LiDAR</w:t>
      </w:r>
      <w:r>
        <w:br/>
        <w:t xml:space="preserve">Can the measure of effectiveness also include the funding to where disparities are higher? </w:t>
      </w:r>
      <w:r>
        <w:br/>
        <w:t xml:space="preserve">Is there a way to include Tree Canopy in the Environmental Health Disparities Map? </w:t>
      </w:r>
      <w:r>
        <w:br/>
        <w:t>Now that we have that data, we can request the map be updated. This map is not made public yet. DOE had collected this data.</w:t>
      </w:r>
    </w:p>
    <w:p w14:paraId="6EF28F0E" w14:textId="645B1DD0" w:rsidR="000176A6" w:rsidRDefault="00695A01" w:rsidP="000176A6">
      <w:r>
        <w:t xml:space="preserve">Comments on objective </w:t>
      </w:r>
      <w:r w:rsidR="000176A6">
        <w:t>5.1 - there is an appreciation for the innovation and risk-taking.</w:t>
      </w:r>
    </w:p>
    <w:p w14:paraId="6A66FD13" w14:textId="18FAF2D1" w:rsidR="000176A6" w:rsidRDefault="000176A6" w:rsidP="000176A6">
      <w:r>
        <w:t xml:space="preserve">Comments on objective 5.2 </w:t>
      </w:r>
      <w:r w:rsidR="00B82D84">
        <w:t>- The</w:t>
      </w:r>
      <w:r>
        <w:t xml:space="preserve"> program may expand to include a scientist. </w:t>
      </w:r>
    </w:p>
    <w:p w14:paraId="66D9D42E" w14:textId="0CFFBEFC" w:rsidR="00695A01" w:rsidRDefault="000176A6" w:rsidP="000176A6">
      <w:r>
        <w:t xml:space="preserve">Comments on objective 5.3 (A) </w:t>
      </w:r>
      <w:r>
        <w:br/>
        <w:t xml:space="preserve">Ian Comments: Model tree ordinances are too generic for use. </w:t>
      </w:r>
      <w:r>
        <w:br/>
        <w:t>Concerns around the population number deciding the amount of assistance.</w:t>
      </w:r>
    </w:p>
    <w:p w14:paraId="3D6548DA" w14:textId="03AE0484" w:rsidR="00FC0988" w:rsidRDefault="00FC0988" w:rsidP="0004624A">
      <w:pPr>
        <w:rPr>
          <w:b/>
        </w:rPr>
      </w:pPr>
      <w:r w:rsidRPr="00AF79AB">
        <w:rPr>
          <w:b/>
        </w:rPr>
        <w:lastRenderedPageBreak/>
        <w:t>5 Minute Break for council (reconvene at 1:</w:t>
      </w:r>
      <w:r w:rsidR="002D451E" w:rsidRPr="00AF79AB">
        <w:rPr>
          <w:b/>
        </w:rPr>
        <w:t>3</w:t>
      </w:r>
      <w:r w:rsidR="000176A6" w:rsidRPr="00AF79AB">
        <w:rPr>
          <w:b/>
        </w:rPr>
        <w:t>0</w:t>
      </w:r>
      <w:r w:rsidRPr="00AF79AB">
        <w:rPr>
          <w:b/>
        </w:rPr>
        <w:t xml:space="preserve"> pm)</w:t>
      </w:r>
      <w:r>
        <w:rPr>
          <w:b/>
        </w:rPr>
        <w:t xml:space="preserve"> </w:t>
      </w:r>
    </w:p>
    <w:p w14:paraId="1FE5C159" w14:textId="17159633" w:rsidR="00B745FD" w:rsidRDefault="000176A6" w:rsidP="00B745FD">
      <w:r>
        <w:rPr>
          <w:b/>
        </w:rPr>
        <w:t>UCF Program Update</w:t>
      </w:r>
      <w:r w:rsidR="00B745FD" w:rsidRPr="00B34838">
        <w:rPr>
          <w:b/>
          <w:bCs/>
        </w:rPr>
        <w:t xml:space="preserve"> </w:t>
      </w:r>
      <w:r w:rsidR="00B745FD">
        <w:rPr>
          <w:b/>
          <w:bCs/>
        </w:rPr>
        <w:t>(</w:t>
      </w:r>
      <w:r w:rsidR="00B745FD" w:rsidRPr="00B34838">
        <w:rPr>
          <w:b/>
          <w:bCs/>
        </w:rPr>
        <w:t>1:50</w:t>
      </w:r>
      <w:r w:rsidR="00B745FD">
        <w:rPr>
          <w:b/>
          <w:bCs/>
        </w:rPr>
        <w:t>)</w:t>
      </w:r>
      <w:r w:rsidR="00B745FD" w:rsidRPr="00B34838">
        <w:rPr>
          <w:b/>
          <w:bCs/>
        </w:rPr>
        <w:br/>
      </w:r>
      <w:r w:rsidR="00B745FD">
        <w:t xml:space="preserve">Ben reviews new hires and new positions that are open for hire. The program now has 8 staff including a Contracts Coordinator that works solely on UCF contracts and a GIS Specialist that is hired by the UCF program to work on UCF work products. The program is still hiring 3 new positions: Financial Assistance Planner, Urban Forestry Specialist, and Tree Equity Planner. He explains that having structures and systems are required as the team grows and live all over the state. </w:t>
      </w:r>
    </w:p>
    <w:p w14:paraId="63195E23" w14:textId="30EE81EB" w:rsidR="00B745FD" w:rsidRPr="00B745FD" w:rsidRDefault="00B745FD" w:rsidP="00B745FD">
      <w:r>
        <w:t xml:space="preserve">The Evergreen Communities program is coming </w:t>
      </w:r>
      <w:proofErr w:type="gramStart"/>
      <w:r>
        <w:t>along</w:t>
      </w:r>
      <w:proofErr w:type="gramEnd"/>
      <w:r>
        <w:t xml:space="preserve"> and the team is looking for a fall launch of the program with anticipation for more widespread participation in 2024. The Steering Committee will test this for us in 2023 and provide feedback while we finalize the program for its roll out in 2024. </w:t>
      </w:r>
      <w:r>
        <w:br/>
        <w:t>The 2024 CFA Grants and explains the reasoning behind the series: DNR needs quality applications. He also explains how the release of the Direct Prioritization Map coincides with the opening of the Grant C</w:t>
      </w:r>
      <w:r w:rsidRPr="00567179">
        <w:t xml:space="preserve">ycle. </w:t>
      </w:r>
    </w:p>
    <w:p w14:paraId="2B3C9AC4" w14:textId="1F6B0EEA" w:rsidR="000176A6" w:rsidRPr="000176A6" w:rsidRDefault="000176A6" w:rsidP="0004624A">
      <w:pPr>
        <w:rPr>
          <w:bCs/>
        </w:rPr>
      </w:pPr>
      <w:r>
        <w:rPr>
          <w:bCs/>
        </w:rPr>
        <w:t xml:space="preserve">Ben Thompson provides an update on hiring, Tree Equity, Evergreen Communities, Inventory work, Program Prioritization, Direct Investments, Grants, etc. </w:t>
      </w:r>
    </w:p>
    <w:p w14:paraId="6E9452E5" w14:textId="41186743" w:rsidR="000176A6" w:rsidRDefault="000176A6" w:rsidP="000176A6">
      <w:r>
        <w:t xml:space="preserve">Jess considers the Strategic Plan and considers youth in green jobs, and wonders where there can be training opportunities or hiring opportunities. </w:t>
      </w:r>
    </w:p>
    <w:p w14:paraId="4B3D10D4" w14:textId="707963B4" w:rsidR="000176A6" w:rsidRDefault="000176A6" w:rsidP="000176A6">
      <w:r>
        <w:t xml:space="preserve">Andy shares that DNR has policy for workforce development and youth education, but currently there are no training programs. IE: WCC crew style of work with DNR. This is a common question, and the agency has noted this is important to people. </w:t>
      </w:r>
    </w:p>
    <w:p w14:paraId="00BB75C1" w14:textId="458E7B40" w:rsidR="000176A6" w:rsidRDefault="000176A6" w:rsidP="000176A6">
      <w:r>
        <w:t xml:space="preserve">Ben continues to share data entry from Daria, </w:t>
      </w:r>
      <w:r w:rsidR="00AF79AB">
        <w:t>Zach,</w:t>
      </w:r>
      <w:r>
        <w:t xml:space="preserve"> and Drew. Tree Inventory points are being added to UF map. Zach and Daria are doing extra tree inventory in addition to the UFIA project. Once there is more UFIA collection, it will be clear what staff capacity is for tree inventory. </w:t>
      </w:r>
    </w:p>
    <w:p w14:paraId="32A10D55" w14:textId="77777777" w:rsidR="000176A6" w:rsidRDefault="000176A6" w:rsidP="000176A6">
      <w:r>
        <w:t>The Statewide Prioritization map is shared with the WCFC members. Ben explains that map’s inputs while showing the draft version of the map:</w:t>
      </w:r>
    </w:p>
    <w:p w14:paraId="678953C3" w14:textId="77777777" w:rsidR="000176A6" w:rsidRDefault="000176A6" w:rsidP="000176A6">
      <w:pPr>
        <w:pStyle w:val="ListParagraph"/>
        <w:numPr>
          <w:ilvl w:val="0"/>
          <w:numId w:val="2"/>
        </w:numPr>
        <w:spacing w:after="160" w:line="259" w:lineRule="auto"/>
      </w:pPr>
      <w:r>
        <w:t>Salmon buffer</w:t>
      </w:r>
    </w:p>
    <w:p w14:paraId="1A5F5C09" w14:textId="77777777" w:rsidR="000176A6" w:rsidRDefault="000176A6" w:rsidP="000176A6">
      <w:pPr>
        <w:pStyle w:val="ListParagraph"/>
        <w:numPr>
          <w:ilvl w:val="0"/>
          <w:numId w:val="2"/>
        </w:numPr>
        <w:spacing w:after="160" w:line="259" w:lineRule="auto"/>
      </w:pPr>
      <w:r>
        <w:t>Salmon buffer impaired</w:t>
      </w:r>
    </w:p>
    <w:p w14:paraId="575A8E8C" w14:textId="77777777" w:rsidR="000176A6" w:rsidRDefault="000176A6" w:rsidP="000176A6">
      <w:pPr>
        <w:pStyle w:val="ListParagraph"/>
        <w:numPr>
          <w:ilvl w:val="0"/>
          <w:numId w:val="2"/>
        </w:numPr>
        <w:spacing w:after="160" w:line="259" w:lineRule="auto"/>
      </w:pPr>
      <w:r>
        <w:t>CARS data (Community Accomplishment Reporting System)</w:t>
      </w:r>
    </w:p>
    <w:p w14:paraId="481B836D" w14:textId="77777777" w:rsidR="000176A6" w:rsidRDefault="000176A6" w:rsidP="000176A6">
      <w:pPr>
        <w:pStyle w:val="ListParagraph"/>
        <w:numPr>
          <w:ilvl w:val="0"/>
          <w:numId w:val="2"/>
        </w:numPr>
        <w:spacing w:after="160" w:line="259" w:lineRule="auto"/>
      </w:pPr>
      <w:r>
        <w:t xml:space="preserve">Health disparities score </w:t>
      </w:r>
    </w:p>
    <w:p w14:paraId="628DBC05" w14:textId="77777777" w:rsidR="000176A6" w:rsidRDefault="000176A6" w:rsidP="000176A6">
      <w:pPr>
        <w:pStyle w:val="ListParagraph"/>
        <w:numPr>
          <w:ilvl w:val="0"/>
          <w:numId w:val="2"/>
        </w:numPr>
        <w:spacing w:after="160" w:line="259" w:lineRule="auto"/>
      </w:pPr>
      <w:r>
        <w:t>Canopy Cover %</w:t>
      </w:r>
    </w:p>
    <w:p w14:paraId="69A68E7D" w14:textId="27583FAB" w:rsidR="00567179" w:rsidRPr="00B745FD" w:rsidRDefault="000176A6" w:rsidP="00567179">
      <w:pPr>
        <w:pStyle w:val="ListParagraph"/>
        <w:numPr>
          <w:ilvl w:val="0"/>
          <w:numId w:val="2"/>
        </w:numPr>
        <w:spacing w:after="160" w:line="259" w:lineRule="auto"/>
      </w:pPr>
      <w:r>
        <w:t>Impervious area %</w:t>
      </w:r>
      <w:r w:rsidR="00567179" w:rsidRPr="00B745FD">
        <w:rPr>
          <w:b/>
          <w:highlight w:val="yellow"/>
        </w:rPr>
        <w:br w:type="page"/>
      </w:r>
    </w:p>
    <w:p w14:paraId="4812F622" w14:textId="437B3B81" w:rsidR="00282D93" w:rsidRPr="002E612A" w:rsidRDefault="00282D93" w:rsidP="00105321">
      <w:pPr>
        <w:rPr>
          <w:rFonts w:cs="Calibri"/>
          <w:b/>
        </w:rPr>
      </w:pPr>
      <w:r w:rsidRPr="002E612A">
        <w:rPr>
          <w:rFonts w:cs="Calibri"/>
          <w:b/>
        </w:rPr>
        <w:lastRenderedPageBreak/>
        <w:t>2023 WCFC Meeting Dates</w:t>
      </w:r>
    </w:p>
    <w:p w14:paraId="3303DA8C" w14:textId="06D66740" w:rsidR="000B2A91" w:rsidRPr="002E612A" w:rsidRDefault="00001D92" w:rsidP="00001D92">
      <w:pPr>
        <w:ind w:firstLine="720"/>
      </w:pPr>
      <w:r w:rsidRPr="002E612A">
        <w:t>February 8, 2023 – annual meeting</w:t>
      </w:r>
      <w:r w:rsidR="007A34A2" w:rsidRPr="002E612A">
        <w:t xml:space="preserve"> (</w:t>
      </w:r>
      <w:r w:rsidR="002E612A">
        <w:t>C</w:t>
      </w:r>
      <w:r w:rsidR="007A34A2" w:rsidRPr="002E612A">
        <w:t>ompleted)</w:t>
      </w:r>
    </w:p>
    <w:p w14:paraId="0252DCFE" w14:textId="0078C179" w:rsidR="00001D92" w:rsidRPr="002E612A" w:rsidRDefault="00001D92" w:rsidP="00001D92">
      <w:pPr>
        <w:ind w:firstLine="720"/>
      </w:pPr>
      <w:r w:rsidRPr="002E612A">
        <w:t>April 1</w:t>
      </w:r>
      <w:r w:rsidR="007A34A2" w:rsidRPr="002E612A">
        <w:t>8</w:t>
      </w:r>
      <w:r w:rsidRPr="002E612A">
        <w:t xml:space="preserve">, 2023 – </w:t>
      </w:r>
      <w:r w:rsidR="007A34A2" w:rsidRPr="002E612A">
        <w:t>(</w:t>
      </w:r>
      <w:r w:rsidR="002E612A">
        <w:t>Completed</w:t>
      </w:r>
      <w:r w:rsidR="007A34A2" w:rsidRPr="002E612A">
        <w:t>)</w:t>
      </w:r>
    </w:p>
    <w:p w14:paraId="2A3061EC" w14:textId="0B6E7F16" w:rsidR="00001D92" w:rsidRPr="002E612A" w:rsidRDefault="00001D92" w:rsidP="00001D92">
      <w:pPr>
        <w:ind w:firstLine="720"/>
      </w:pPr>
      <w:r w:rsidRPr="002E612A">
        <w:t>June 7, 2023</w:t>
      </w:r>
      <w:r w:rsidR="000B7E3B" w:rsidRPr="002E612A">
        <w:t xml:space="preserve"> – </w:t>
      </w:r>
      <w:r w:rsidR="002E612A" w:rsidRPr="002E612A">
        <w:t>(</w:t>
      </w:r>
      <w:r w:rsidR="002E612A">
        <w:t>Completed</w:t>
      </w:r>
      <w:r w:rsidR="002E612A" w:rsidRPr="002E612A">
        <w:t>)</w:t>
      </w:r>
    </w:p>
    <w:p w14:paraId="46DB3819" w14:textId="075EEAF5" w:rsidR="00001D92" w:rsidRPr="002E612A" w:rsidRDefault="00001D92" w:rsidP="00001D92">
      <w:pPr>
        <w:ind w:firstLine="720"/>
      </w:pPr>
      <w:r w:rsidRPr="002E612A">
        <w:t>September 13, 2023</w:t>
      </w:r>
      <w:r w:rsidR="002E612A">
        <w:t xml:space="preserve"> - </w:t>
      </w:r>
      <w:r w:rsidR="002E612A" w:rsidRPr="002E612A">
        <w:t>(</w:t>
      </w:r>
      <w:r w:rsidR="002E612A">
        <w:t>Completed</w:t>
      </w:r>
      <w:r w:rsidR="002E612A" w:rsidRPr="002E612A">
        <w:t>)</w:t>
      </w:r>
    </w:p>
    <w:p w14:paraId="0AA5CBF5" w14:textId="79F4A09B" w:rsidR="00001D92" w:rsidRPr="002E612A" w:rsidRDefault="00001D92" w:rsidP="00001D92">
      <w:pPr>
        <w:ind w:firstLine="720"/>
      </w:pPr>
      <w:r w:rsidRPr="002E612A">
        <w:t>November 1, 2023</w:t>
      </w:r>
    </w:p>
    <w:p w14:paraId="5E8A1CDF" w14:textId="28475989" w:rsidR="009971F9" w:rsidRPr="00B42967" w:rsidRDefault="00105321" w:rsidP="00105321">
      <w:pPr>
        <w:rPr>
          <w:b/>
        </w:rPr>
      </w:pPr>
      <w:r w:rsidRPr="00B42967">
        <w:rPr>
          <w:b/>
        </w:rPr>
        <w:t>Adjourn</w:t>
      </w:r>
      <w:r w:rsidR="000B7E3B" w:rsidRPr="00AF79AB">
        <w:rPr>
          <w:b/>
        </w:rPr>
        <w:t xml:space="preserve">: </w:t>
      </w:r>
      <w:r w:rsidR="004F29AE" w:rsidRPr="00AF79AB">
        <w:rPr>
          <w:b/>
        </w:rPr>
        <w:t xml:space="preserve"> </w:t>
      </w:r>
      <w:r w:rsidR="007A34A2" w:rsidRPr="00AF79AB">
        <w:rPr>
          <w:b/>
        </w:rPr>
        <w:t>2:04</w:t>
      </w:r>
      <w:r w:rsidR="007A34A2">
        <w:rPr>
          <w:b/>
        </w:rPr>
        <w:t xml:space="preserve"> </w:t>
      </w:r>
      <w:r w:rsidR="004F29AE">
        <w:rPr>
          <w:b/>
        </w:rPr>
        <w:t>PM</w:t>
      </w:r>
      <w:r w:rsidR="001F798F">
        <w:t xml:space="preserve"> </w:t>
      </w:r>
    </w:p>
    <w:p w14:paraId="73827CC3" w14:textId="63962E37" w:rsidR="00693E5A" w:rsidRDefault="00E32F5E" w:rsidP="00E32F5E">
      <w:r w:rsidRPr="005C7BAB">
        <w:rPr>
          <w:b/>
        </w:rPr>
        <w:t>Next Meeting</w:t>
      </w:r>
      <w:r w:rsidR="001351D0">
        <w:t>:</w:t>
      </w:r>
      <w:r w:rsidR="007A34A2">
        <w:t xml:space="preserve"> </w:t>
      </w:r>
      <w:r w:rsidR="002E612A">
        <w:t>November</w:t>
      </w:r>
      <w:r w:rsidR="00200945">
        <w:t xml:space="preserve"> </w:t>
      </w:r>
      <w:r w:rsidR="002E612A">
        <w:t>1</w:t>
      </w:r>
      <w:r w:rsidR="00001D92">
        <w:t xml:space="preserve">, </w:t>
      </w:r>
      <w:r w:rsidR="007A34A2">
        <w:t>2023.</w:t>
      </w:r>
      <w:r w:rsidR="002E612A">
        <w:t xml:space="preserve"> Via Zoom</w:t>
      </w:r>
      <w:r w:rsidR="007A34A2">
        <w:t xml:space="preserve">. </w:t>
      </w:r>
    </w:p>
    <w:p w14:paraId="1377F29D" w14:textId="77777777" w:rsidR="00693E5A" w:rsidRDefault="00693E5A">
      <w:pPr>
        <w:spacing w:after="0" w:line="240" w:lineRule="auto"/>
      </w:pPr>
      <w:r>
        <w:br w:type="page"/>
      </w:r>
    </w:p>
    <w:p w14:paraId="6FF9384D" w14:textId="77777777" w:rsidR="005C7BAB" w:rsidRDefault="005C7BAB" w:rsidP="00E32F5E">
      <w:pPr>
        <w:rPr>
          <w:b/>
        </w:rPr>
      </w:pPr>
      <w:r w:rsidRPr="00015E70">
        <w:rPr>
          <w:b/>
        </w:rPr>
        <w:lastRenderedPageBreak/>
        <w:t>Zoom meeting chat:</w:t>
      </w:r>
    </w:p>
    <w:p w14:paraId="26584277" w14:textId="77777777" w:rsidR="00693E5A" w:rsidRDefault="00693E5A" w:rsidP="00693E5A">
      <w:r>
        <w:t>Semra Riddle 10:45 AM</w:t>
      </w:r>
    </w:p>
    <w:p w14:paraId="22FA85EE" w14:textId="77777777" w:rsidR="00693E5A" w:rsidRDefault="00693E5A" w:rsidP="00693E5A">
      <w:r>
        <w:t>Reminder that Chat is likely also recorded into the record - even direct messages to other attendees.</w:t>
      </w:r>
    </w:p>
    <w:p w14:paraId="7FF0C5DC" w14:textId="77777777" w:rsidR="00693E5A" w:rsidRDefault="00693E5A" w:rsidP="00693E5A"/>
    <w:p w14:paraId="52E39749" w14:textId="77777777" w:rsidR="00693E5A" w:rsidRDefault="00693E5A" w:rsidP="00693E5A">
      <w:r>
        <w:t>Lynn Suksdorf, PhD 10:47 AM</w:t>
      </w:r>
    </w:p>
    <w:p w14:paraId="002FA9DC" w14:textId="77777777" w:rsidR="00693E5A" w:rsidRDefault="00693E5A" w:rsidP="00693E5A">
      <w:r>
        <w:t>Welcome Rachel and Michael.</w:t>
      </w:r>
    </w:p>
    <w:p w14:paraId="3F940456" w14:textId="77777777" w:rsidR="00693E5A" w:rsidRDefault="00693E5A" w:rsidP="00693E5A"/>
    <w:p w14:paraId="2C771F8D" w14:textId="77777777" w:rsidR="00693E5A" w:rsidRDefault="00693E5A" w:rsidP="00693E5A">
      <w:r>
        <w:t>Michael Sanborn 10:47 AM</w:t>
      </w:r>
    </w:p>
    <w:p w14:paraId="710230F2" w14:textId="77777777" w:rsidR="00693E5A" w:rsidRDefault="00693E5A" w:rsidP="00693E5A">
      <w:r>
        <w:t>Doing fine Ben!</w:t>
      </w:r>
    </w:p>
    <w:p w14:paraId="7C1CB41D" w14:textId="77777777" w:rsidR="00693E5A" w:rsidRDefault="00693E5A" w:rsidP="00693E5A">
      <w:r>
        <w:t xml:space="preserve">Snohomish County Council, Megan Dunn (she/her) joined as a </w:t>
      </w:r>
      <w:proofErr w:type="gramStart"/>
      <w:r>
        <w:t>guest</w:t>
      </w:r>
      <w:proofErr w:type="gramEnd"/>
    </w:p>
    <w:p w14:paraId="7436B4A4" w14:textId="77777777" w:rsidR="00693E5A" w:rsidRDefault="00693E5A" w:rsidP="00693E5A"/>
    <w:p w14:paraId="71BCFE5F" w14:textId="77777777" w:rsidR="00693E5A" w:rsidRDefault="00693E5A" w:rsidP="00693E5A">
      <w:r>
        <w:t>Rachel Santa Olalla, DNR UCF Outreach Specialist 10:50 AM</w:t>
      </w:r>
    </w:p>
    <w:p w14:paraId="7A777A05" w14:textId="77777777" w:rsidR="00693E5A" w:rsidRDefault="00693E5A" w:rsidP="00693E5A">
      <w:r>
        <w:t>Thank you, Lynn.</w:t>
      </w:r>
    </w:p>
    <w:p w14:paraId="5491073A" w14:textId="77777777" w:rsidR="00693E5A" w:rsidRDefault="00693E5A" w:rsidP="00693E5A">
      <w:r>
        <w:t xml:space="preserve">Joanna Martin joined as a </w:t>
      </w:r>
      <w:proofErr w:type="gramStart"/>
      <w:r>
        <w:t>guest</w:t>
      </w:r>
      <w:proofErr w:type="gramEnd"/>
    </w:p>
    <w:p w14:paraId="5ACF2E2F" w14:textId="77777777" w:rsidR="00693E5A" w:rsidRDefault="00693E5A" w:rsidP="00693E5A">
      <w:r>
        <w:t xml:space="preserve">Jessi Bloom </w:t>
      </w:r>
      <w:proofErr w:type="gramStart"/>
      <w:r>
        <w:t>left</w:t>
      </w:r>
      <w:proofErr w:type="gramEnd"/>
    </w:p>
    <w:p w14:paraId="592BB36A" w14:textId="77777777" w:rsidR="00693E5A" w:rsidRDefault="00693E5A" w:rsidP="00693E5A">
      <w:r>
        <w:t xml:space="preserve">Jessi Bloom joined as a </w:t>
      </w:r>
      <w:proofErr w:type="gramStart"/>
      <w:r>
        <w:t>guest</w:t>
      </w:r>
      <w:proofErr w:type="gramEnd"/>
    </w:p>
    <w:p w14:paraId="7C8ECA63" w14:textId="77777777" w:rsidR="00693E5A" w:rsidRDefault="00693E5A" w:rsidP="00693E5A"/>
    <w:p w14:paraId="0CF732DA" w14:textId="77777777" w:rsidR="00693E5A" w:rsidRDefault="00693E5A" w:rsidP="00693E5A">
      <w:r>
        <w:t>Jen Watkins 10:57 AM</w:t>
      </w:r>
    </w:p>
    <w:p w14:paraId="0266847B" w14:textId="77777777" w:rsidR="00693E5A" w:rsidRDefault="00693E5A" w:rsidP="00693E5A">
      <w:r>
        <w:t xml:space="preserve">For reference here is the grant application packet that DNR provided to US Forest Service for the non-competitive IRA funding for Urban and Community Forestry:  </w:t>
      </w:r>
      <w:hyperlink r:id="rId10" w:history="1">
        <w:r>
          <w:rPr>
            <w:rStyle w:val="Hyperlink"/>
          </w:rPr>
          <w:t>https://deptofnaturalresources.box.com/s/iudmuv6vncujl4ie7xwq6pguig7pzp5t</w:t>
        </w:r>
      </w:hyperlink>
    </w:p>
    <w:p w14:paraId="31F50766" w14:textId="77777777" w:rsidR="00693E5A" w:rsidRDefault="00693E5A" w:rsidP="00693E5A">
      <w:r>
        <w:t xml:space="preserve">Andy Tate joined as a </w:t>
      </w:r>
      <w:proofErr w:type="gramStart"/>
      <w:r>
        <w:t>guest</w:t>
      </w:r>
      <w:proofErr w:type="gramEnd"/>
    </w:p>
    <w:p w14:paraId="2029AE0C" w14:textId="77777777" w:rsidR="00693E5A" w:rsidRDefault="00693E5A" w:rsidP="00693E5A"/>
    <w:p w14:paraId="7A06D29B" w14:textId="77777777" w:rsidR="00693E5A" w:rsidRDefault="00693E5A" w:rsidP="00693E5A">
      <w:r>
        <w:t>Jen Watkins 11:04 AM</w:t>
      </w:r>
    </w:p>
    <w:p w14:paraId="72CA72C0" w14:textId="77777777" w:rsidR="00693E5A" w:rsidRDefault="00693E5A" w:rsidP="00693E5A">
      <w:r>
        <w:t xml:space="preserve">Apologies for the slow technology on my end, here is the link to the proposal we submitted for the competitive IRA funding focused on urban forestry education and training in WA: </w:t>
      </w:r>
      <w:hyperlink r:id="rId11" w:history="1">
        <w:r>
          <w:rPr>
            <w:rStyle w:val="Hyperlink"/>
          </w:rPr>
          <w:t>https://deptofnaturalresources.box.com/s/iudmuv6vncujl4ie7xwq6pguig7pzp5t</w:t>
        </w:r>
      </w:hyperlink>
    </w:p>
    <w:p w14:paraId="5BA1260F" w14:textId="77777777" w:rsidR="00693E5A" w:rsidRDefault="00693E5A" w:rsidP="00693E5A">
      <w:r>
        <w:t xml:space="preserve">Oops, correction to 2nd link:  </w:t>
      </w:r>
      <w:hyperlink r:id="rId12" w:history="1">
        <w:r>
          <w:rPr>
            <w:rStyle w:val="Hyperlink"/>
          </w:rPr>
          <w:t>https://deptofnaturalresources.box.com/s/5ncpu1klu48jmj5twzzs7ny29szzlh51</w:t>
        </w:r>
      </w:hyperlink>
    </w:p>
    <w:p w14:paraId="503E0675" w14:textId="77777777" w:rsidR="00693E5A" w:rsidRDefault="00693E5A" w:rsidP="00693E5A"/>
    <w:p w14:paraId="768A9DC1" w14:textId="77777777" w:rsidR="00693E5A" w:rsidRDefault="00693E5A" w:rsidP="00693E5A">
      <w:r>
        <w:t>Ian Gray - Municipal Forestry representative 11:16 AM</w:t>
      </w:r>
    </w:p>
    <w:p w14:paraId="3ED2DA7E" w14:textId="77777777" w:rsidR="00693E5A" w:rsidRDefault="00693E5A" w:rsidP="00693E5A">
      <w:r>
        <w:t xml:space="preserve">I am going to have to step away from my desk for a bit - i'll try to jump back on </w:t>
      </w:r>
      <w:proofErr w:type="gramStart"/>
      <w:r>
        <w:t>later</w:t>
      </w:r>
      <w:proofErr w:type="gramEnd"/>
    </w:p>
    <w:p w14:paraId="3A14E479" w14:textId="77777777" w:rsidR="00693E5A" w:rsidRDefault="00693E5A" w:rsidP="00693E5A"/>
    <w:p w14:paraId="4E8DC17C" w14:textId="77777777" w:rsidR="00693E5A" w:rsidRDefault="00693E5A" w:rsidP="00693E5A">
      <w:proofErr w:type="gramStart"/>
      <w:r>
        <w:t>You  to</w:t>
      </w:r>
      <w:proofErr w:type="gramEnd"/>
      <w:r>
        <w:t>  Semra Riddle (Direct Message) 11:20 AM</w:t>
      </w:r>
    </w:p>
    <w:p w14:paraId="2F448F7C" w14:textId="77777777" w:rsidR="00693E5A" w:rsidRDefault="00693E5A" w:rsidP="00693E5A">
      <w:r>
        <w:t>Maybe we can break after this part of the discussion and dig into the goals after the break?</w:t>
      </w:r>
    </w:p>
    <w:p w14:paraId="74414EED" w14:textId="77777777" w:rsidR="00693E5A" w:rsidRDefault="00693E5A" w:rsidP="00693E5A"/>
    <w:p w14:paraId="087DD3DC" w14:textId="77777777" w:rsidR="00693E5A" w:rsidRDefault="00693E5A" w:rsidP="00693E5A">
      <w:proofErr w:type="gramStart"/>
      <w:r>
        <w:t>You  to</w:t>
      </w:r>
      <w:proofErr w:type="gramEnd"/>
      <w:r>
        <w:t>  Andy Tate (Direct Message) 11:23 AM</w:t>
      </w:r>
    </w:p>
    <w:p w14:paraId="5E3558D7" w14:textId="77777777" w:rsidR="00693E5A" w:rsidRDefault="00693E5A" w:rsidP="00693E5A">
      <w:r>
        <w:t xml:space="preserve">This is what I want to use the 150K from Climate funds to </w:t>
      </w:r>
      <w:proofErr w:type="gramStart"/>
      <w:r>
        <w:t>investigate</w:t>
      </w:r>
      <w:proofErr w:type="gramEnd"/>
    </w:p>
    <w:p w14:paraId="3F9E199B" w14:textId="77777777" w:rsidR="00693E5A" w:rsidRDefault="00693E5A" w:rsidP="00693E5A"/>
    <w:p w14:paraId="2F491F8F" w14:textId="77777777" w:rsidR="00693E5A" w:rsidRDefault="00693E5A" w:rsidP="00693E5A">
      <w:r>
        <w:t xml:space="preserve">Andy </w:t>
      </w:r>
      <w:proofErr w:type="gramStart"/>
      <w:r>
        <w:t>Tate  to</w:t>
      </w:r>
      <w:proofErr w:type="gramEnd"/>
      <w:r>
        <w:t>  You (Direct Message) 11:23 AM</w:t>
      </w:r>
    </w:p>
    <w:p w14:paraId="234C7908" w14:textId="77777777" w:rsidR="00693E5A" w:rsidRDefault="00693E5A" w:rsidP="00693E5A">
      <w:r>
        <w:t>Yeah, feel free to bring that up if helpful.</w:t>
      </w:r>
    </w:p>
    <w:p w14:paraId="47CBF7B4" w14:textId="77777777" w:rsidR="00693E5A" w:rsidRDefault="00693E5A" w:rsidP="00693E5A"/>
    <w:p w14:paraId="76EA9F63" w14:textId="77777777" w:rsidR="00693E5A" w:rsidRDefault="00693E5A" w:rsidP="00693E5A">
      <w:r>
        <w:t>Megan Dunn, Snohomish County Councilmember (she/her) 11:24 AM</w:t>
      </w:r>
    </w:p>
    <w:p w14:paraId="21F1817E" w14:textId="77777777" w:rsidR="00693E5A" w:rsidRDefault="00693E5A" w:rsidP="00693E5A">
      <w:r>
        <w:t>Sound like Rep Davina Duer?</w:t>
      </w:r>
    </w:p>
    <w:p w14:paraId="4901813C" w14:textId="77777777" w:rsidR="00693E5A" w:rsidRDefault="00693E5A" w:rsidP="00693E5A"/>
    <w:p w14:paraId="59C7B90E" w14:textId="77777777" w:rsidR="00693E5A" w:rsidRDefault="00693E5A" w:rsidP="00693E5A">
      <w:r>
        <w:t>You 11:27 AM</w:t>
      </w:r>
    </w:p>
    <w:p w14:paraId="5E133B41" w14:textId="77777777" w:rsidR="00693E5A" w:rsidRDefault="00693E5A" w:rsidP="00693E5A">
      <w:r>
        <w:t>We do have grants for that!</w:t>
      </w:r>
    </w:p>
    <w:p w14:paraId="22D51F68" w14:textId="77777777" w:rsidR="00693E5A" w:rsidRDefault="00693E5A" w:rsidP="00693E5A">
      <w:r>
        <w:t xml:space="preserve">Jessi Bloom </w:t>
      </w:r>
      <w:proofErr w:type="gramStart"/>
      <w:r>
        <w:t>left</w:t>
      </w:r>
      <w:proofErr w:type="gramEnd"/>
    </w:p>
    <w:p w14:paraId="652296BF" w14:textId="77777777" w:rsidR="00693E5A" w:rsidRDefault="00693E5A" w:rsidP="00693E5A">
      <w:r>
        <w:t xml:space="preserve">Michael Sanborn </w:t>
      </w:r>
      <w:proofErr w:type="gramStart"/>
      <w:r>
        <w:t>left</w:t>
      </w:r>
      <w:proofErr w:type="gramEnd"/>
    </w:p>
    <w:p w14:paraId="7AFDFF8A" w14:textId="77777777" w:rsidR="00693E5A" w:rsidRDefault="00693E5A" w:rsidP="00693E5A">
      <w:r>
        <w:t xml:space="preserve">Michael Sanborn joined as a </w:t>
      </w:r>
      <w:proofErr w:type="gramStart"/>
      <w:r>
        <w:t>guest</w:t>
      </w:r>
      <w:proofErr w:type="gramEnd"/>
    </w:p>
    <w:p w14:paraId="7D414F62" w14:textId="77777777" w:rsidR="00693E5A" w:rsidRDefault="00693E5A" w:rsidP="00693E5A"/>
    <w:p w14:paraId="4D8F655A" w14:textId="77777777" w:rsidR="00693E5A" w:rsidRDefault="00693E5A" w:rsidP="00693E5A">
      <w:r>
        <w:t>Lynn Suksdorf, PhD 11:35 AM</w:t>
      </w:r>
    </w:p>
    <w:p w14:paraId="11300630" w14:textId="77777777" w:rsidR="00693E5A" w:rsidRDefault="00693E5A" w:rsidP="00693E5A">
      <w:r>
        <w:t>I am back.</w:t>
      </w:r>
    </w:p>
    <w:p w14:paraId="7A6A26C4" w14:textId="77777777" w:rsidR="00693E5A" w:rsidRDefault="00693E5A" w:rsidP="00693E5A">
      <w:r>
        <w:t xml:space="preserve">Jessi Bloom joined as a </w:t>
      </w:r>
      <w:proofErr w:type="gramStart"/>
      <w:r>
        <w:t>guest</w:t>
      </w:r>
      <w:proofErr w:type="gramEnd"/>
    </w:p>
    <w:p w14:paraId="555E2A68" w14:textId="77777777" w:rsidR="00693E5A" w:rsidRDefault="00693E5A" w:rsidP="00693E5A"/>
    <w:p w14:paraId="188DC5B4" w14:textId="77777777" w:rsidR="00693E5A" w:rsidRDefault="00693E5A" w:rsidP="00693E5A">
      <w:r>
        <w:t xml:space="preserve">Andy </w:t>
      </w:r>
      <w:proofErr w:type="gramStart"/>
      <w:r>
        <w:t>Tate  to</w:t>
      </w:r>
      <w:proofErr w:type="gramEnd"/>
      <w:r>
        <w:t>  You (Direct Message) 11:37 AM</w:t>
      </w:r>
    </w:p>
    <w:p w14:paraId="11E64FC7" w14:textId="77777777" w:rsidR="00693E5A" w:rsidRDefault="00693E5A" w:rsidP="00693E5A">
      <w:r>
        <w:lastRenderedPageBreak/>
        <w:t>Has this been sent out yet or will you be doing that after?</w:t>
      </w:r>
    </w:p>
    <w:p w14:paraId="4B8F4069" w14:textId="77777777" w:rsidR="00693E5A" w:rsidRDefault="00693E5A" w:rsidP="00693E5A"/>
    <w:p w14:paraId="51A6E20C" w14:textId="77777777" w:rsidR="00693E5A" w:rsidRDefault="00693E5A" w:rsidP="00693E5A">
      <w:r>
        <w:t>Jess Stone, Pierce County Parks 11:44 AM</w:t>
      </w:r>
    </w:p>
    <w:p w14:paraId="0A3AC167" w14:textId="77777777" w:rsidR="00693E5A" w:rsidRDefault="00693E5A" w:rsidP="00693E5A">
      <w:r>
        <w:t>We are currently trying to do just that, lots of challenges, but we are struggling to get tree stock through commercial sources.</w:t>
      </w:r>
    </w:p>
    <w:p w14:paraId="0B1A3422" w14:textId="77777777" w:rsidR="00693E5A" w:rsidRDefault="00693E5A" w:rsidP="00693E5A"/>
    <w:p w14:paraId="074EBA2C" w14:textId="77777777" w:rsidR="00693E5A" w:rsidRDefault="00693E5A" w:rsidP="00693E5A">
      <w:r>
        <w:t>Jess Stone, Pierce County Parks 11:45 AM</w:t>
      </w:r>
    </w:p>
    <w:p w14:paraId="7248D7D6" w14:textId="77777777" w:rsidR="00693E5A" w:rsidRDefault="00693E5A" w:rsidP="00693E5A">
      <w:r>
        <w:t xml:space="preserve">The dream I'm trying to do is build a tree nursery at our </w:t>
      </w:r>
      <w:proofErr w:type="gramStart"/>
      <w:r>
        <w:t>waste water</w:t>
      </w:r>
      <w:proofErr w:type="gramEnd"/>
      <w:r>
        <w:t xml:space="preserve"> treatment plant using treated water.  We have the space (and the fertilizer).</w:t>
      </w:r>
    </w:p>
    <w:p w14:paraId="6F8D333C" w14:textId="77777777" w:rsidR="00693E5A" w:rsidRDefault="00693E5A" w:rsidP="00693E5A"/>
    <w:p w14:paraId="16F386CD" w14:textId="77777777" w:rsidR="00693E5A" w:rsidRDefault="00693E5A" w:rsidP="00693E5A">
      <w:r>
        <w:t>Jess Stone, Pierce County Parks 11:50 AM</w:t>
      </w:r>
    </w:p>
    <w:p w14:paraId="17871FA5" w14:textId="77777777" w:rsidR="00693E5A" w:rsidRDefault="00693E5A" w:rsidP="00693E5A">
      <w:r>
        <w:t>Lynn, do you have a question?</w:t>
      </w:r>
    </w:p>
    <w:p w14:paraId="35D5C71F" w14:textId="77777777" w:rsidR="00693E5A" w:rsidRDefault="00693E5A" w:rsidP="00693E5A">
      <w:r>
        <w:t xml:space="preserve">Semra Riddle </w:t>
      </w:r>
      <w:proofErr w:type="gramStart"/>
      <w:r>
        <w:t>left</w:t>
      </w:r>
      <w:proofErr w:type="gramEnd"/>
    </w:p>
    <w:p w14:paraId="6544C35B" w14:textId="77777777" w:rsidR="00693E5A" w:rsidRDefault="00693E5A" w:rsidP="00693E5A">
      <w:r>
        <w:t xml:space="preserve">John Bornsworth (Peninsula Environmental) joined as a </w:t>
      </w:r>
      <w:proofErr w:type="gramStart"/>
      <w:r>
        <w:t>guest</w:t>
      </w:r>
      <w:proofErr w:type="gramEnd"/>
    </w:p>
    <w:p w14:paraId="1A0764C2" w14:textId="77777777" w:rsidR="00693E5A" w:rsidRDefault="00693E5A" w:rsidP="00693E5A">
      <w:r>
        <w:t xml:space="preserve">Semra joined as a </w:t>
      </w:r>
      <w:proofErr w:type="gramStart"/>
      <w:r>
        <w:t>guest</w:t>
      </w:r>
      <w:proofErr w:type="gramEnd"/>
    </w:p>
    <w:p w14:paraId="28B13321" w14:textId="77777777" w:rsidR="00693E5A" w:rsidRDefault="00693E5A" w:rsidP="00693E5A">
      <w:r>
        <w:t xml:space="preserve">Jen Watkins </w:t>
      </w:r>
      <w:proofErr w:type="gramStart"/>
      <w:r>
        <w:t>left</w:t>
      </w:r>
      <w:proofErr w:type="gramEnd"/>
    </w:p>
    <w:p w14:paraId="31034BDC" w14:textId="77777777" w:rsidR="00693E5A" w:rsidRDefault="00693E5A" w:rsidP="00693E5A"/>
    <w:p w14:paraId="66820CB6" w14:textId="77777777" w:rsidR="00693E5A" w:rsidRDefault="00693E5A" w:rsidP="00693E5A">
      <w:r>
        <w:t>John Bornsworth (Peninsula Environmental) 12:00 PM</w:t>
      </w:r>
    </w:p>
    <w:p w14:paraId="262EA17F" w14:textId="77777777" w:rsidR="00693E5A" w:rsidRDefault="00693E5A" w:rsidP="00693E5A">
      <w:r>
        <w:t>I apologize for my tardiness!</w:t>
      </w:r>
    </w:p>
    <w:p w14:paraId="65F656E2" w14:textId="77777777" w:rsidR="00693E5A" w:rsidRDefault="00693E5A" w:rsidP="00693E5A">
      <w:r>
        <w:t xml:space="preserve">Semra </w:t>
      </w:r>
      <w:proofErr w:type="gramStart"/>
      <w:r>
        <w:t>left</w:t>
      </w:r>
      <w:proofErr w:type="gramEnd"/>
    </w:p>
    <w:p w14:paraId="366FFC76" w14:textId="77777777" w:rsidR="00693E5A" w:rsidRDefault="00693E5A" w:rsidP="00693E5A">
      <w:r>
        <w:t xml:space="preserve">Semra Riddle joined as a </w:t>
      </w:r>
      <w:proofErr w:type="gramStart"/>
      <w:r>
        <w:t>guest</w:t>
      </w:r>
      <w:proofErr w:type="gramEnd"/>
    </w:p>
    <w:p w14:paraId="013504FA" w14:textId="77777777" w:rsidR="00693E5A" w:rsidRDefault="00693E5A" w:rsidP="00693E5A">
      <w:r>
        <w:t xml:space="preserve">Jessi Bloom </w:t>
      </w:r>
      <w:proofErr w:type="gramStart"/>
      <w:r>
        <w:t>left</w:t>
      </w:r>
      <w:proofErr w:type="gramEnd"/>
    </w:p>
    <w:p w14:paraId="6A0C9095" w14:textId="77777777" w:rsidR="00693E5A" w:rsidRDefault="00693E5A" w:rsidP="00693E5A">
      <w:r>
        <w:t xml:space="preserve">Semra Riddle </w:t>
      </w:r>
      <w:proofErr w:type="gramStart"/>
      <w:r>
        <w:t>left</w:t>
      </w:r>
      <w:proofErr w:type="gramEnd"/>
    </w:p>
    <w:p w14:paraId="7F1392F2" w14:textId="77777777" w:rsidR="00693E5A" w:rsidRDefault="00693E5A" w:rsidP="00693E5A">
      <w:r>
        <w:t xml:space="preserve">Semra Riddle joined as a </w:t>
      </w:r>
      <w:proofErr w:type="gramStart"/>
      <w:r>
        <w:t>guest</w:t>
      </w:r>
      <w:proofErr w:type="gramEnd"/>
    </w:p>
    <w:p w14:paraId="2CF94C05" w14:textId="77777777" w:rsidR="00693E5A" w:rsidRDefault="00693E5A" w:rsidP="00693E5A"/>
    <w:p w14:paraId="72E62A43" w14:textId="77777777" w:rsidR="00693E5A" w:rsidRDefault="00693E5A" w:rsidP="00693E5A">
      <w:r>
        <w:t>Lynn Suksdorf, PhD 12:29 PM</w:t>
      </w:r>
    </w:p>
    <w:p w14:paraId="02F0535D" w14:textId="77777777" w:rsidR="00693E5A" w:rsidRDefault="00693E5A" w:rsidP="00693E5A">
      <w:r>
        <w:t>I am back.</w:t>
      </w:r>
    </w:p>
    <w:p w14:paraId="58BAD68C" w14:textId="77777777" w:rsidR="00693E5A" w:rsidRDefault="00693E5A" w:rsidP="00693E5A">
      <w:r>
        <w:t xml:space="preserve">Jessi Bloom joined as a </w:t>
      </w:r>
      <w:proofErr w:type="gramStart"/>
      <w:r>
        <w:t>guest</w:t>
      </w:r>
      <w:proofErr w:type="gramEnd"/>
    </w:p>
    <w:p w14:paraId="12C5A8CF" w14:textId="77777777" w:rsidR="00693E5A" w:rsidRDefault="00693E5A" w:rsidP="00693E5A"/>
    <w:p w14:paraId="43E9BF8D" w14:textId="77777777" w:rsidR="00693E5A" w:rsidRDefault="00693E5A" w:rsidP="00693E5A">
      <w:r>
        <w:t>Jess Stone, Pierce County Parks 12:32 PM</w:t>
      </w:r>
    </w:p>
    <w:p w14:paraId="79666075" w14:textId="77777777" w:rsidR="00693E5A" w:rsidRDefault="00693E5A" w:rsidP="00693E5A">
      <w:r>
        <w:t>Ah yes, for incorporated areas only.</w:t>
      </w:r>
    </w:p>
    <w:p w14:paraId="678F5958" w14:textId="77777777" w:rsidR="00693E5A" w:rsidRDefault="00693E5A" w:rsidP="00693E5A"/>
    <w:p w14:paraId="01637417" w14:textId="77777777" w:rsidR="00693E5A" w:rsidRDefault="00693E5A" w:rsidP="00693E5A">
      <w:r>
        <w:t>Tim Kohlhauff 12:32 PM</w:t>
      </w:r>
    </w:p>
    <w:p w14:paraId="5F695824" w14:textId="77777777" w:rsidR="00693E5A" w:rsidRDefault="00693E5A" w:rsidP="00693E5A">
      <w:r>
        <w:t>Glad to see assistance for maintenance!</w:t>
      </w:r>
    </w:p>
    <w:p w14:paraId="67674959" w14:textId="77777777" w:rsidR="00693E5A" w:rsidRDefault="00693E5A" w:rsidP="00693E5A"/>
    <w:p w14:paraId="0075D2B2" w14:textId="77777777" w:rsidR="00693E5A" w:rsidRDefault="00693E5A" w:rsidP="00693E5A">
      <w:r>
        <w:t>Andy Tate 12:41 PM</w:t>
      </w:r>
    </w:p>
    <w:p w14:paraId="4320B7B4" w14:textId="77777777" w:rsidR="00693E5A" w:rsidRDefault="00693E5A" w:rsidP="00693E5A">
      <w:r>
        <w:t>That also shows how the goals can complement each other - goal 2 directs us to work more closely with those communities which would then have an increase in the measures of goal 3. That type of feedback is something we can specifically identify in the accompanying action plan about those 5/10% communities and how/where they are targeted.</w:t>
      </w:r>
    </w:p>
    <w:p w14:paraId="59344158" w14:textId="77777777" w:rsidR="00693E5A" w:rsidRDefault="00693E5A" w:rsidP="00693E5A"/>
    <w:p w14:paraId="44BBA0D0" w14:textId="77777777" w:rsidR="00693E5A" w:rsidRDefault="00693E5A" w:rsidP="00693E5A">
      <w:r>
        <w:t>Jess Stone, Pierce County Parks 12:45 PM</w:t>
      </w:r>
    </w:p>
    <w:p w14:paraId="6D152F37" w14:textId="77777777" w:rsidR="00693E5A" w:rsidRDefault="00693E5A" w:rsidP="00693E5A">
      <w:r>
        <w:t>Would this be through NYC (northwest youth corps)?</w:t>
      </w:r>
    </w:p>
    <w:p w14:paraId="60C14125" w14:textId="77777777" w:rsidR="00693E5A" w:rsidRDefault="00693E5A" w:rsidP="00693E5A"/>
    <w:p w14:paraId="70ED257E" w14:textId="77777777" w:rsidR="00693E5A" w:rsidRDefault="00693E5A" w:rsidP="00693E5A">
      <w:r>
        <w:t xml:space="preserve">Andy </w:t>
      </w:r>
      <w:proofErr w:type="gramStart"/>
      <w:r>
        <w:t>Tate  to</w:t>
      </w:r>
      <w:proofErr w:type="gramEnd"/>
      <w:r>
        <w:t>  You (Direct Message) 12:59 PM</w:t>
      </w:r>
    </w:p>
    <w:p w14:paraId="54C4590B" w14:textId="77777777" w:rsidR="00693E5A" w:rsidRDefault="00693E5A" w:rsidP="00693E5A">
      <w:r>
        <w:t xml:space="preserve">Scroll down a bit to the rest of the </w:t>
      </w:r>
      <w:proofErr w:type="gramStart"/>
      <w:r>
        <w:t>measures</w:t>
      </w:r>
      <w:proofErr w:type="gramEnd"/>
    </w:p>
    <w:p w14:paraId="0B98E805" w14:textId="77777777" w:rsidR="00693E5A" w:rsidRDefault="00693E5A" w:rsidP="00693E5A"/>
    <w:p w14:paraId="0409C650" w14:textId="77777777" w:rsidR="00693E5A" w:rsidRDefault="00693E5A" w:rsidP="00693E5A">
      <w:proofErr w:type="gramStart"/>
      <w:r>
        <w:t>You  to</w:t>
      </w:r>
      <w:proofErr w:type="gramEnd"/>
      <w:r>
        <w:t>  Andy Tate (Direct Message) 1:08 PM</w:t>
      </w:r>
    </w:p>
    <w:p w14:paraId="06098AE9" w14:textId="77777777" w:rsidR="00693E5A" w:rsidRDefault="00693E5A" w:rsidP="00693E5A">
      <w:r>
        <w:t xml:space="preserve">Are we ready to share a copy of the strategic plan with the council? Someone is bound to </w:t>
      </w:r>
      <w:proofErr w:type="gramStart"/>
      <w:r>
        <w:t>ask</w:t>
      </w:r>
      <w:proofErr w:type="gramEnd"/>
    </w:p>
    <w:p w14:paraId="3722C7B0" w14:textId="77777777" w:rsidR="00693E5A" w:rsidRDefault="00693E5A" w:rsidP="00693E5A"/>
    <w:p w14:paraId="4C5389DF" w14:textId="77777777" w:rsidR="00693E5A" w:rsidRDefault="00693E5A" w:rsidP="00693E5A">
      <w:r>
        <w:t>Lynn Suksdorf, PhD 1:09 PM</w:t>
      </w:r>
    </w:p>
    <w:p w14:paraId="3BDD0F2C" w14:textId="77777777" w:rsidR="00693E5A" w:rsidRDefault="00693E5A" w:rsidP="00693E5A">
      <w:r>
        <w:t>Good comments, Ian.</w:t>
      </w:r>
    </w:p>
    <w:p w14:paraId="2A9BD8B0" w14:textId="77777777" w:rsidR="00693E5A" w:rsidRDefault="00693E5A" w:rsidP="00693E5A"/>
    <w:p w14:paraId="37D49947" w14:textId="77777777" w:rsidR="00693E5A" w:rsidRDefault="00693E5A" w:rsidP="00693E5A">
      <w:r>
        <w:t>Zandria Michaud, City of Kent Councilmember 1:11 PM</w:t>
      </w:r>
    </w:p>
    <w:p w14:paraId="7208FB40" w14:textId="77777777" w:rsidR="00693E5A" w:rsidRDefault="00693E5A" w:rsidP="00693E5A">
      <w:r>
        <w:t xml:space="preserve">yes, municipalities </w:t>
      </w:r>
      <w:proofErr w:type="gramStart"/>
      <w:r>
        <w:t>definitely have</w:t>
      </w:r>
      <w:proofErr w:type="gramEnd"/>
      <w:r>
        <w:t xml:space="preserve"> capacity and financial restraints right now.</w:t>
      </w:r>
    </w:p>
    <w:p w14:paraId="5D9BCADF" w14:textId="77777777" w:rsidR="00693E5A" w:rsidRDefault="00693E5A" w:rsidP="00693E5A"/>
    <w:p w14:paraId="3CC2BA55" w14:textId="77777777" w:rsidR="00693E5A" w:rsidRDefault="00693E5A" w:rsidP="00693E5A">
      <w:r>
        <w:lastRenderedPageBreak/>
        <w:t xml:space="preserve">Andy </w:t>
      </w:r>
      <w:proofErr w:type="gramStart"/>
      <w:r>
        <w:t>Tate  to</w:t>
      </w:r>
      <w:proofErr w:type="gramEnd"/>
      <w:r>
        <w:t>  You (Direct Message) 1:12 PM</w:t>
      </w:r>
    </w:p>
    <w:p w14:paraId="1573293F" w14:textId="77777777" w:rsidR="00693E5A" w:rsidRDefault="00693E5A" w:rsidP="00693E5A">
      <w:r>
        <w:t>Absolutely. I got the final wrapped up last week to be ready and that should be what you are looking at. Emailed Friday at 9:16am, if not.</w:t>
      </w:r>
    </w:p>
    <w:p w14:paraId="7E020B9B" w14:textId="77777777" w:rsidR="00693E5A" w:rsidRDefault="00693E5A" w:rsidP="00693E5A">
      <w:r>
        <w:t xml:space="preserve">Michael Sanborn </w:t>
      </w:r>
      <w:proofErr w:type="gramStart"/>
      <w:r>
        <w:t>left</w:t>
      </w:r>
      <w:proofErr w:type="gramEnd"/>
    </w:p>
    <w:p w14:paraId="2F844294" w14:textId="77777777" w:rsidR="00693E5A" w:rsidRDefault="00693E5A" w:rsidP="00693E5A"/>
    <w:p w14:paraId="7FFAF89C" w14:textId="77777777" w:rsidR="00693E5A" w:rsidRDefault="00693E5A" w:rsidP="00693E5A">
      <w:r>
        <w:t xml:space="preserve">Lynn Suksdorf, </w:t>
      </w:r>
      <w:proofErr w:type="gramStart"/>
      <w:r>
        <w:t>PhD  to</w:t>
      </w:r>
      <w:proofErr w:type="gramEnd"/>
      <w:r>
        <w:t>  You (Direct Message) 1:19 PM</w:t>
      </w:r>
    </w:p>
    <w:p w14:paraId="5A207880" w14:textId="77777777" w:rsidR="00693E5A" w:rsidRDefault="00693E5A" w:rsidP="00693E5A">
      <w:r>
        <w:t>Ben, I saw that other council members participate in the Equity meeting for other positions, but if you would like another it is a subject I am very interested in if you have a need.</w:t>
      </w:r>
    </w:p>
    <w:p w14:paraId="2ABB9BD8" w14:textId="77777777" w:rsidR="00693E5A" w:rsidRDefault="00693E5A" w:rsidP="00693E5A"/>
    <w:p w14:paraId="7A568309" w14:textId="77777777" w:rsidR="00693E5A" w:rsidRDefault="00693E5A" w:rsidP="00693E5A">
      <w:proofErr w:type="gramStart"/>
      <w:r>
        <w:t>You  to</w:t>
      </w:r>
      <w:proofErr w:type="gramEnd"/>
      <w:r>
        <w:t>  Andy Tate (Direct Message) 1:20 PM</w:t>
      </w:r>
    </w:p>
    <w:p w14:paraId="63EDDABE" w14:textId="77777777" w:rsidR="00693E5A" w:rsidRDefault="00693E5A" w:rsidP="00693E5A">
      <w:r>
        <w:t>I think that is the email I pulled the screen-shared version from</w:t>
      </w:r>
    </w:p>
    <w:p w14:paraId="36ED8936" w14:textId="77777777" w:rsidR="00693E5A" w:rsidRDefault="00693E5A" w:rsidP="00693E5A"/>
    <w:p w14:paraId="51B59C75" w14:textId="77777777" w:rsidR="00693E5A" w:rsidRDefault="00693E5A" w:rsidP="00693E5A">
      <w:proofErr w:type="gramStart"/>
      <w:r>
        <w:t>You  to</w:t>
      </w:r>
      <w:proofErr w:type="gramEnd"/>
      <w:r>
        <w:t>  Andy Tate (Direct Message) 1:27 PM</w:t>
      </w:r>
    </w:p>
    <w:p w14:paraId="3F40050D" w14:textId="77777777" w:rsidR="00693E5A" w:rsidRDefault="00693E5A" w:rsidP="00693E5A">
      <w:r>
        <w:t>I Want to screen share the prioritization with them, okay? I will leave that until I hear back from you.</w:t>
      </w:r>
    </w:p>
    <w:p w14:paraId="160EA7AE" w14:textId="77777777" w:rsidR="00693E5A" w:rsidRDefault="00693E5A" w:rsidP="00693E5A"/>
    <w:p w14:paraId="4B437D86" w14:textId="77777777" w:rsidR="00693E5A" w:rsidRDefault="00693E5A" w:rsidP="00693E5A">
      <w:r>
        <w:t xml:space="preserve">Andy </w:t>
      </w:r>
      <w:proofErr w:type="gramStart"/>
      <w:r>
        <w:t>Tate  to</w:t>
      </w:r>
      <w:proofErr w:type="gramEnd"/>
      <w:r>
        <w:t>  You (Direct Message) 1:27 PM</w:t>
      </w:r>
    </w:p>
    <w:p w14:paraId="77336A2C" w14:textId="77777777" w:rsidR="00693E5A" w:rsidRDefault="00693E5A" w:rsidP="00693E5A">
      <w:r>
        <w:t>Yeah</w:t>
      </w:r>
    </w:p>
    <w:p w14:paraId="0A7D1ACA" w14:textId="77777777" w:rsidR="00693E5A" w:rsidRDefault="00693E5A" w:rsidP="00693E5A"/>
    <w:p w14:paraId="7C797425" w14:textId="77777777" w:rsidR="00693E5A" w:rsidRDefault="00693E5A" w:rsidP="00693E5A">
      <w:proofErr w:type="gramStart"/>
      <w:r>
        <w:t>You  to</w:t>
      </w:r>
      <w:proofErr w:type="gramEnd"/>
      <w:r>
        <w:t>  Andy Tate (Direct Message) 1:27 PM</w:t>
      </w:r>
    </w:p>
    <w:p w14:paraId="5A69BB8E" w14:textId="77777777" w:rsidR="00693E5A" w:rsidRDefault="00693E5A" w:rsidP="00693E5A">
      <w:r>
        <w:t xml:space="preserve">cool </w:t>
      </w:r>
      <w:proofErr w:type="gramStart"/>
      <w:r>
        <w:t>thx</w:t>
      </w:r>
      <w:proofErr w:type="gramEnd"/>
    </w:p>
    <w:p w14:paraId="254D2A34" w14:textId="77777777" w:rsidR="00693E5A" w:rsidRDefault="00693E5A" w:rsidP="00693E5A"/>
    <w:p w14:paraId="1C58CAC9" w14:textId="77777777" w:rsidR="00693E5A" w:rsidRDefault="00693E5A" w:rsidP="00693E5A">
      <w:r>
        <w:t xml:space="preserve">Andy </w:t>
      </w:r>
      <w:proofErr w:type="gramStart"/>
      <w:r>
        <w:t>Tate  to</w:t>
      </w:r>
      <w:proofErr w:type="gramEnd"/>
      <w:r>
        <w:t>  You (Direct Message) 1:27 PM</w:t>
      </w:r>
    </w:p>
    <w:p w14:paraId="156835D9" w14:textId="77777777" w:rsidR="00693E5A" w:rsidRDefault="00693E5A" w:rsidP="00693E5A">
      <w:r>
        <w:t>There might be some good feedback to incorporate.</w:t>
      </w:r>
    </w:p>
    <w:p w14:paraId="59E67B7B" w14:textId="77777777" w:rsidR="00693E5A" w:rsidRDefault="00693E5A" w:rsidP="00693E5A"/>
    <w:p w14:paraId="7A1BF99E" w14:textId="77777777" w:rsidR="00693E5A" w:rsidRDefault="00693E5A" w:rsidP="00693E5A">
      <w:r>
        <w:t>Lynn Suksdorf, PhD 1:43 PM</w:t>
      </w:r>
    </w:p>
    <w:p w14:paraId="1E441DBC" w14:textId="77777777" w:rsidR="00693E5A" w:rsidRDefault="00693E5A" w:rsidP="00693E5A">
      <w:r>
        <w:t xml:space="preserve">Jess, it would be great if there was a job and/or internship board to post positions in one place for all green-job positions to.  If </w:t>
      </w:r>
      <w:proofErr w:type="gramStart"/>
      <w:r>
        <w:t>all of</w:t>
      </w:r>
      <w:proofErr w:type="gramEnd"/>
      <w:r>
        <w:t xml:space="preserve"> the related state stakeholders or related industries could post positions to would be an amazing resource.  But hat may be too challenging to get up and running, let alone keeping current.</w:t>
      </w:r>
    </w:p>
    <w:p w14:paraId="3635682D" w14:textId="77777777" w:rsidR="00693E5A" w:rsidRDefault="00693E5A" w:rsidP="00693E5A"/>
    <w:p w14:paraId="39EA46A3" w14:textId="77777777" w:rsidR="00693E5A" w:rsidRDefault="00693E5A" w:rsidP="00693E5A">
      <w:r>
        <w:t>You 1:52 PM</w:t>
      </w:r>
    </w:p>
    <w:p w14:paraId="6BA4AF35" w14:textId="77777777" w:rsidR="00693E5A" w:rsidRDefault="00B745FD" w:rsidP="00693E5A">
      <w:hyperlink r:id="rId13" w:history="1">
        <w:r w:rsidR="00693E5A">
          <w:rPr>
            <w:rStyle w:val="Hyperlink"/>
          </w:rPr>
          <w:t>https://dnrtreelink.wordpress.com/2023/07/12/dnr-offers-grant-webinars-to-assist-applicants-in-2024-grant-cycle/</w:t>
        </w:r>
      </w:hyperlink>
    </w:p>
    <w:p w14:paraId="109B9A5A" w14:textId="77777777" w:rsidR="0004624A" w:rsidRPr="00475264" w:rsidRDefault="0004624A" w:rsidP="000B7E3B">
      <w:pPr>
        <w:spacing w:after="0" w:line="240" w:lineRule="auto"/>
      </w:pPr>
    </w:p>
    <w:sectPr w:rsidR="0004624A" w:rsidRPr="00475264" w:rsidSect="008579A5">
      <w:footerReference w:type="default" r:id="rId14"/>
      <w:pgSz w:w="12240" w:h="15840" w:code="1"/>
      <w:pgMar w:top="720" w:right="144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1F0" w14:textId="77777777" w:rsidR="002A3AAD" w:rsidRDefault="002A3AAD" w:rsidP="008579A5">
      <w:pPr>
        <w:spacing w:after="0" w:line="240" w:lineRule="auto"/>
      </w:pPr>
      <w:r>
        <w:separator/>
      </w:r>
    </w:p>
  </w:endnote>
  <w:endnote w:type="continuationSeparator" w:id="0">
    <w:p w14:paraId="1A8C37BF" w14:textId="77777777" w:rsidR="002A3AAD" w:rsidRDefault="002A3AAD" w:rsidP="008579A5">
      <w:pPr>
        <w:spacing w:after="0" w:line="240" w:lineRule="auto"/>
      </w:pPr>
      <w:r>
        <w:continuationSeparator/>
      </w:r>
    </w:p>
  </w:endnote>
  <w:endnote w:type="continuationNotice" w:id="1">
    <w:p w14:paraId="02427B20" w14:textId="77777777" w:rsidR="002A3AAD" w:rsidRDefault="002A3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77533"/>
      <w:docPartObj>
        <w:docPartGallery w:val="Page Numbers (Bottom of Page)"/>
        <w:docPartUnique/>
      </w:docPartObj>
    </w:sdtPr>
    <w:sdtEndPr/>
    <w:sdtContent>
      <w:sdt>
        <w:sdtPr>
          <w:id w:val="1728636285"/>
          <w:docPartObj>
            <w:docPartGallery w:val="Page Numbers (Top of Page)"/>
            <w:docPartUnique/>
          </w:docPartObj>
        </w:sdtPr>
        <w:sdtEndPr/>
        <w:sdtContent>
          <w:p w14:paraId="7A74E437" w14:textId="15A83388" w:rsidR="00001D92" w:rsidRDefault="00001D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07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071F">
              <w:rPr>
                <w:b/>
                <w:bCs/>
                <w:noProof/>
              </w:rPr>
              <w:t>6</w:t>
            </w:r>
            <w:r>
              <w:rPr>
                <w:b/>
                <w:bCs/>
                <w:sz w:val="24"/>
                <w:szCs w:val="24"/>
              </w:rPr>
              <w:fldChar w:fldCharType="end"/>
            </w:r>
          </w:p>
        </w:sdtContent>
      </w:sdt>
    </w:sdtContent>
  </w:sdt>
  <w:p w14:paraId="71641DB8" w14:textId="77777777" w:rsidR="00001D92" w:rsidRDefault="000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C373" w14:textId="77777777" w:rsidR="002A3AAD" w:rsidRDefault="002A3AAD" w:rsidP="008579A5">
      <w:pPr>
        <w:spacing w:after="0" w:line="240" w:lineRule="auto"/>
      </w:pPr>
      <w:r>
        <w:separator/>
      </w:r>
    </w:p>
  </w:footnote>
  <w:footnote w:type="continuationSeparator" w:id="0">
    <w:p w14:paraId="28E80411" w14:textId="77777777" w:rsidR="002A3AAD" w:rsidRDefault="002A3AAD" w:rsidP="008579A5">
      <w:pPr>
        <w:spacing w:after="0" w:line="240" w:lineRule="auto"/>
      </w:pPr>
      <w:r>
        <w:continuationSeparator/>
      </w:r>
    </w:p>
  </w:footnote>
  <w:footnote w:type="continuationNotice" w:id="1">
    <w:p w14:paraId="1E24FA69" w14:textId="77777777" w:rsidR="002A3AAD" w:rsidRDefault="002A3A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6734"/>
    <w:multiLevelType w:val="hybridMultilevel"/>
    <w:tmpl w:val="8CBCADD6"/>
    <w:lvl w:ilvl="0" w:tplc="0D4A30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87DB5"/>
    <w:multiLevelType w:val="hybridMultilevel"/>
    <w:tmpl w:val="B7861766"/>
    <w:lvl w:ilvl="0" w:tplc="417EDDE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6582930">
    <w:abstractNumId w:val="0"/>
  </w:num>
  <w:num w:numId="2" w16cid:durableId="10910508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5A"/>
    <w:rsid w:val="00000997"/>
    <w:rsid w:val="00001C2E"/>
    <w:rsid w:val="00001D92"/>
    <w:rsid w:val="00002F7D"/>
    <w:rsid w:val="00003143"/>
    <w:rsid w:val="00004D04"/>
    <w:rsid w:val="0001391E"/>
    <w:rsid w:val="000147C4"/>
    <w:rsid w:val="00014DA3"/>
    <w:rsid w:val="000150A7"/>
    <w:rsid w:val="00015E70"/>
    <w:rsid w:val="00016531"/>
    <w:rsid w:val="00016851"/>
    <w:rsid w:val="00016DA7"/>
    <w:rsid w:val="000176A6"/>
    <w:rsid w:val="0002028F"/>
    <w:rsid w:val="000252CB"/>
    <w:rsid w:val="00025DC7"/>
    <w:rsid w:val="00032002"/>
    <w:rsid w:val="0003587A"/>
    <w:rsid w:val="00036EAF"/>
    <w:rsid w:val="00040742"/>
    <w:rsid w:val="00040A8F"/>
    <w:rsid w:val="0004363A"/>
    <w:rsid w:val="0004624A"/>
    <w:rsid w:val="0004640F"/>
    <w:rsid w:val="0004680C"/>
    <w:rsid w:val="00046997"/>
    <w:rsid w:val="00046CF9"/>
    <w:rsid w:val="00047FC4"/>
    <w:rsid w:val="000532C2"/>
    <w:rsid w:val="0006542A"/>
    <w:rsid w:val="00067A18"/>
    <w:rsid w:val="000732FE"/>
    <w:rsid w:val="00074D3D"/>
    <w:rsid w:val="0007533F"/>
    <w:rsid w:val="0007791A"/>
    <w:rsid w:val="00085417"/>
    <w:rsid w:val="000A564F"/>
    <w:rsid w:val="000B1783"/>
    <w:rsid w:val="000B2A91"/>
    <w:rsid w:val="000B7E3B"/>
    <w:rsid w:val="000C0B4D"/>
    <w:rsid w:val="000C364B"/>
    <w:rsid w:val="000C5C36"/>
    <w:rsid w:val="000D28D3"/>
    <w:rsid w:val="000D5A3D"/>
    <w:rsid w:val="000D6F64"/>
    <w:rsid w:val="000E3735"/>
    <w:rsid w:val="000F01E2"/>
    <w:rsid w:val="000F0363"/>
    <w:rsid w:val="000F5086"/>
    <w:rsid w:val="00102132"/>
    <w:rsid w:val="00102226"/>
    <w:rsid w:val="001035B1"/>
    <w:rsid w:val="00103765"/>
    <w:rsid w:val="00104BA0"/>
    <w:rsid w:val="00105321"/>
    <w:rsid w:val="00107FB4"/>
    <w:rsid w:val="001135AD"/>
    <w:rsid w:val="0011774C"/>
    <w:rsid w:val="00120FD5"/>
    <w:rsid w:val="00121AC2"/>
    <w:rsid w:val="001227FC"/>
    <w:rsid w:val="00123AB1"/>
    <w:rsid w:val="00123FB6"/>
    <w:rsid w:val="00124B48"/>
    <w:rsid w:val="001269FD"/>
    <w:rsid w:val="001351D0"/>
    <w:rsid w:val="00136046"/>
    <w:rsid w:val="0014032C"/>
    <w:rsid w:val="00146B0A"/>
    <w:rsid w:val="00154F03"/>
    <w:rsid w:val="00161F14"/>
    <w:rsid w:val="00164172"/>
    <w:rsid w:val="0017036F"/>
    <w:rsid w:val="00182DA9"/>
    <w:rsid w:val="001837B6"/>
    <w:rsid w:val="00190092"/>
    <w:rsid w:val="00191193"/>
    <w:rsid w:val="001A0AB8"/>
    <w:rsid w:val="001A155B"/>
    <w:rsid w:val="001A1BB1"/>
    <w:rsid w:val="001A3393"/>
    <w:rsid w:val="001A54EF"/>
    <w:rsid w:val="001A59C7"/>
    <w:rsid w:val="001B0E63"/>
    <w:rsid w:val="001B3BB7"/>
    <w:rsid w:val="001C0602"/>
    <w:rsid w:val="001C227D"/>
    <w:rsid w:val="001C2753"/>
    <w:rsid w:val="001C566E"/>
    <w:rsid w:val="001D2615"/>
    <w:rsid w:val="001E0247"/>
    <w:rsid w:val="001E53F7"/>
    <w:rsid w:val="001E7236"/>
    <w:rsid w:val="001F0931"/>
    <w:rsid w:val="001F56A7"/>
    <w:rsid w:val="001F7925"/>
    <w:rsid w:val="001F798F"/>
    <w:rsid w:val="00200945"/>
    <w:rsid w:val="00201A67"/>
    <w:rsid w:val="00203593"/>
    <w:rsid w:val="00206A3F"/>
    <w:rsid w:val="00212692"/>
    <w:rsid w:val="0021585E"/>
    <w:rsid w:val="00225D05"/>
    <w:rsid w:val="002277D4"/>
    <w:rsid w:val="0023148C"/>
    <w:rsid w:val="00231DD9"/>
    <w:rsid w:val="0023202C"/>
    <w:rsid w:val="0023206D"/>
    <w:rsid w:val="00233591"/>
    <w:rsid w:val="002376CB"/>
    <w:rsid w:val="002413D2"/>
    <w:rsid w:val="00243EB3"/>
    <w:rsid w:val="00252F55"/>
    <w:rsid w:val="00255113"/>
    <w:rsid w:val="00255B0C"/>
    <w:rsid w:val="00257F02"/>
    <w:rsid w:val="00260B4F"/>
    <w:rsid w:val="00262757"/>
    <w:rsid w:val="00266BEC"/>
    <w:rsid w:val="00270E36"/>
    <w:rsid w:val="00272A67"/>
    <w:rsid w:val="00282D93"/>
    <w:rsid w:val="00284F40"/>
    <w:rsid w:val="00286578"/>
    <w:rsid w:val="00290B97"/>
    <w:rsid w:val="00293342"/>
    <w:rsid w:val="00293C5A"/>
    <w:rsid w:val="00297E89"/>
    <w:rsid w:val="002A3AAD"/>
    <w:rsid w:val="002A3EA3"/>
    <w:rsid w:val="002A4B18"/>
    <w:rsid w:val="002B0FBE"/>
    <w:rsid w:val="002B2199"/>
    <w:rsid w:val="002B64ED"/>
    <w:rsid w:val="002C5B4C"/>
    <w:rsid w:val="002C637C"/>
    <w:rsid w:val="002C665B"/>
    <w:rsid w:val="002D451E"/>
    <w:rsid w:val="002D794A"/>
    <w:rsid w:val="002E612A"/>
    <w:rsid w:val="002E63C4"/>
    <w:rsid w:val="002F766D"/>
    <w:rsid w:val="0030431A"/>
    <w:rsid w:val="00322E85"/>
    <w:rsid w:val="0032498E"/>
    <w:rsid w:val="00324A35"/>
    <w:rsid w:val="003267AB"/>
    <w:rsid w:val="0032724E"/>
    <w:rsid w:val="00331B3B"/>
    <w:rsid w:val="00331F3B"/>
    <w:rsid w:val="0034034D"/>
    <w:rsid w:val="00341A7B"/>
    <w:rsid w:val="00344F83"/>
    <w:rsid w:val="0035335A"/>
    <w:rsid w:val="0035515D"/>
    <w:rsid w:val="003560A8"/>
    <w:rsid w:val="003575DE"/>
    <w:rsid w:val="00364A4C"/>
    <w:rsid w:val="00366124"/>
    <w:rsid w:val="00366B57"/>
    <w:rsid w:val="00373B2E"/>
    <w:rsid w:val="0037497C"/>
    <w:rsid w:val="00375FDE"/>
    <w:rsid w:val="00377674"/>
    <w:rsid w:val="00381DF2"/>
    <w:rsid w:val="0038260D"/>
    <w:rsid w:val="00384F03"/>
    <w:rsid w:val="0039330E"/>
    <w:rsid w:val="003A2EF1"/>
    <w:rsid w:val="003A2F87"/>
    <w:rsid w:val="003A30CB"/>
    <w:rsid w:val="003A4604"/>
    <w:rsid w:val="003A4957"/>
    <w:rsid w:val="003A52EC"/>
    <w:rsid w:val="003A773D"/>
    <w:rsid w:val="003A7C25"/>
    <w:rsid w:val="003B0008"/>
    <w:rsid w:val="003B24E7"/>
    <w:rsid w:val="003C6741"/>
    <w:rsid w:val="003D210A"/>
    <w:rsid w:val="003D254C"/>
    <w:rsid w:val="003D71DC"/>
    <w:rsid w:val="003D7815"/>
    <w:rsid w:val="003E1487"/>
    <w:rsid w:val="003E20F4"/>
    <w:rsid w:val="003E300C"/>
    <w:rsid w:val="003E3246"/>
    <w:rsid w:val="003F2A56"/>
    <w:rsid w:val="003F3D17"/>
    <w:rsid w:val="003F3D73"/>
    <w:rsid w:val="003F6F90"/>
    <w:rsid w:val="003F7E2E"/>
    <w:rsid w:val="004008F1"/>
    <w:rsid w:val="00401401"/>
    <w:rsid w:val="004047D0"/>
    <w:rsid w:val="0040488A"/>
    <w:rsid w:val="00412799"/>
    <w:rsid w:val="00415513"/>
    <w:rsid w:val="00416856"/>
    <w:rsid w:val="00424C1D"/>
    <w:rsid w:val="00427C25"/>
    <w:rsid w:val="0043076C"/>
    <w:rsid w:val="00434F2D"/>
    <w:rsid w:val="004357E4"/>
    <w:rsid w:val="0043582C"/>
    <w:rsid w:val="00437C8A"/>
    <w:rsid w:val="00437FDC"/>
    <w:rsid w:val="004415BD"/>
    <w:rsid w:val="00445170"/>
    <w:rsid w:val="00450175"/>
    <w:rsid w:val="004530FF"/>
    <w:rsid w:val="00456F4A"/>
    <w:rsid w:val="00457CDB"/>
    <w:rsid w:val="0046119C"/>
    <w:rsid w:val="00465E4C"/>
    <w:rsid w:val="004660FE"/>
    <w:rsid w:val="00466583"/>
    <w:rsid w:val="00466C14"/>
    <w:rsid w:val="00470A18"/>
    <w:rsid w:val="00470BA8"/>
    <w:rsid w:val="00472FE2"/>
    <w:rsid w:val="00475264"/>
    <w:rsid w:val="00484122"/>
    <w:rsid w:val="004A12D0"/>
    <w:rsid w:val="004A4843"/>
    <w:rsid w:val="004A5CF2"/>
    <w:rsid w:val="004A74C0"/>
    <w:rsid w:val="004B3CB6"/>
    <w:rsid w:val="004B446E"/>
    <w:rsid w:val="004B4840"/>
    <w:rsid w:val="004B67B3"/>
    <w:rsid w:val="004C0886"/>
    <w:rsid w:val="004C16A5"/>
    <w:rsid w:val="004C172B"/>
    <w:rsid w:val="004C1DE0"/>
    <w:rsid w:val="004C4E44"/>
    <w:rsid w:val="004C5394"/>
    <w:rsid w:val="004C5E3D"/>
    <w:rsid w:val="004D1188"/>
    <w:rsid w:val="004D12DF"/>
    <w:rsid w:val="004D1BAF"/>
    <w:rsid w:val="004D211E"/>
    <w:rsid w:val="004D7080"/>
    <w:rsid w:val="004E2897"/>
    <w:rsid w:val="004E2B59"/>
    <w:rsid w:val="004E2D1E"/>
    <w:rsid w:val="004E4DBE"/>
    <w:rsid w:val="004F29AE"/>
    <w:rsid w:val="004F4630"/>
    <w:rsid w:val="00503368"/>
    <w:rsid w:val="005079A8"/>
    <w:rsid w:val="00516259"/>
    <w:rsid w:val="00517DE5"/>
    <w:rsid w:val="00520065"/>
    <w:rsid w:val="00522260"/>
    <w:rsid w:val="0052521D"/>
    <w:rsid w:val="005321E5"/>
    <w:rsid w:val="0053232C"/>
    <w:rsid w:val="00534639"/>
    <w:rsid w:val="00534D98"/>
    <w:rsid w:val="0053595C"/>
    <w:rsid w:val="005444CF"/>
    <w:rsid w:val="005464FC"/>
    <w:rsid w:val="00550019"/>
    <w:rsid w:val="00552D1E"/>
    <w:rsid w:val="00553928"/>
    <w:rsid w:val="0055417B"/>
    <w:rsid w:val="00555E20"/>
    <w:rsid w:val="005561D0"/>
    <w:rsid w:val="005627EF"/>
    <w:rsid w:val="005659D3"/>
    <w:rsid w:val="0056683A"/>
    <w:rsid w:val="00567179"/>
    <w:rsid w:val="00567D84"/>
    <w:rsid w:val="0057001A"/>
    <w:rsid w:val="00575AA4"/>
    <w:rsid w:val="00582729"/>
    <w:rsid w:val="00583C3E"/>
    <w:rsid w:val="00584705"/>
    <w:rsid w:val="005862B3"/>
    <w:rsid w:val="005A6377"/>
    <w:rsid w:val="005A6B7C"/>
    <w:rsid w:val="005A7111"/>
    <w:rsid w:val="005B2996"/>
    <w:rsid w:val="005B5ED0"/>
    <w:rsid w:val="005C061E"/>
    <w:rsid w:val="005C4E0F"/>
    <w:rsid w:val="005C4E81"/>
    <w:rsid w:val="005C7BAB"/>
    <w:rsid w:val="005D0868"/>
    <w:rsid w:val="005D21C7"/>
    <w:rsid w:val="005D2950"/>
    <w:rsid w:val="005D6AB8"/>
    <w:rsid w:val="005E160E"/>
    <w:rsid w:val="005F73E3"/>
    <w:rsid w:val="005F7E33"/>
    <w:rsid w:val="00600407"/>
    <w:rsid w:val="006045D2"/>
    <w:rsid w:val="00604621"/>
    <w:rsid w:val="00606A51"/>
    <w:rsid w:val="006122A3"/>
    <w:rsid w:val="006146D0"/>
    <w:rsid w:val="00625A5F"/>
    <w:rsid w:val="006375FD"/>
    <w:rsid w:val="00637897"/>
    <w:rsid w:val="00637BEB"/>
    <w:rsid w:val="006554F5"/>
    <w:rsid w:val="00657CEB"/>
    <w:rsid w:val="00670CA6"/>
    <w:rsid w:val="0067368F"/>
    <w:rsid w:val="00673ACE"/>
    <w:rsid w:val="0067630D"/>
    <w:rsid w:val="00676BE9"/>
    <w:rsid w:val="006809B9"/>
    <w:rsid w:val="00682929"/>
    <w:rsid w:val="00683F0F"/>
    <w:rsid w:val="006841AE"/>
    <w:rsid w:val="00685DF4"/>
    <w:rsid w:val="00687E77"/>
    <w:rsid w:val="00693E5A"/>
    <w:rsid w:val="00695A01"/>
    <w:rsid w:val="006976E6"/>
    <w:rsid w:val="006976F6"/>
    <w:rsid w:val="006A1E56"/>
    <w:rsid w:val="006A2C07"/>
    <w:rsid w:val="006A4DE9"/>
    <w:rsid w:val="006A7E18"/>
    <w:rsid w:val="006B0C91"/>
    <w:rsid w:val="006B1424"/>
    <w:rsid w:val="006B2A97"/>
    <w:rsid w:val="006B376F"/>
    <w:rsid w:val="006D67FC"/>
    <w:rsid w:val="006E01A3"/>
    <w:rsid w:val="006E7774"/>
    <w:rsid w:val="006F01C6"/>
    <w:rsid w:val="006F0710"/>
    <w:rsid w:val="006F359A"/>
    <w:rsid w:val="006F3AD4"/>
    <w:rsid w:val="006F463A"/>
    <w:rsid w:val="006F5825"/>
    <w:rsid w:val="006F626F"/>
    <w:rsid w:val="006F7BC0"/>
    <w:rsid w:val="007005BD"/>
    <w:rsid w:val="007021AB"/>
    <w:rsid w:val="00703C4C"/>
    <w:rsid w:val="00705113"/>
    <w:rsid w:val="0070588D"/>
    <w:rsid w:val="00706A8E"/>
    <w:rsid w:val="00711FAA"/>
    <w:rsid w:val="00712833"/>
    <w:rsid w:val="00713894"/>
    <w:rsid w:val="00714676"/>
    <w:rsid w:val="00716FBE"/>
    <w:rsid w:val="0071714C"/>
    <w:rsid w:val="00720690"/>
    <w:rsid w:val="0072278E"/>
    <w:rsid w:val="00723DFE"/>
    <w:rsid w:val="007240BE"/>
    <w:rsid w:val="00724553"/>
    <w:rsid w:val="00725912"/>
    <w:rsid w:val="007259E3"/>
    <w:rsid w:val="00730BF7"/>
    <w:rsid w:val="00731297"/>
    <w:rsid w:val="00735455"/>
    <w:rsid w:val="00737958"/>
    <w:rsid w:val="00737B12"/>
    <w:rsid w:val="00750379"/>
    <w:rsid w:val="00751F24"/>
    <w:rsid w:val="00751F49"/>
    <w:rsid w:val="00753525"/>
    <w:rsid w:val="00754DE7"/>
    <w:rsid w:val="007635D3"/>
    <w:rsid w:val="007642C4"/>
    <w:rsid w:val="00765733"/>
    <w:rsid w:val="00767CF3"/>
    <w:rsid w:val="007717AC"/>
    <w:rsid w:val="0078156E"/>
    <w:rsid w:val="007823C8"/>
    <w:rsid w:val="00782A57"/>
    <w:rsid w:val="007831EC"/>
    <w:rsid w:val="00783AEA"/>
    <w:rsid w:val="00787627"/>
    <w:rsid w:val="00791E89"/>
    <w:rsid w:val="0079237A"/>
    <w:rsid w:val="00793F1E"/>
    <w:rsid w:val="00794BC1"/>
    <w:rsid w:val="007A0A41"/>
    <w:rsid w:val="007A2DF2"/>
    <w:rsid w:val="007A34A2"/>
    <w:rsid w:val="007A5CC6"/>
    <w:rsid w:val="007B02A5"/>
    <w:rsid w:val="007B27FB"/>
    <w:rsid w:val="007B2BD6"/>
    <w:rsid w:val="007B4B58"/>
    <w:rsid w:val="007B50CF"/>
    <w:rsid w:val="007B6EA7"/>
    <w:rsid w:val="007C1E1A"/>
    <w:rsid w:val="007C2665"/>
    <w:rsid w:val="007C596D"/>
    <w:rsid w:val="007C5B9E"/>
    <w:rsid w:val="007D0A0B"/>
    <w:rsid w:val="007D0DC1"/>
    <w:rsid w:val="007D1D05"/>
    <w:rsid w:val="007E7392"/>
    <w:rsid w:val="007F5EC0"/>
    <w:rsid w:val="007F75B7"/>
    <w:rsid w:val="0080188B"/>
    <w:rsid w:val="00801CDF"/>
    <w:rsid w:val="00802C87"/>
    <w:rsid w:val="0081077B"/>
    <w:rsid w:val="00824894"/>
    <w:rsid w:val="0083079D"/>
    <w:rsid w:val="00842214"/>
    <w:rsid w:val="00843E43"/>
    <w:rsid w:val="00844613"/>
    <w:rsid w:val="00845DE6"/>
    <w:rsid w:val="00851F6D"/>
    <w:rsid w:val="00852AD4"/>
    <w:rsid w:val="008534AB"/>
    <w:rsid w:val="008556E5"/>
    <w:rsid w:val="008579A5"/>
    <w:rsid w:val="00863D08"/>
    <w:rsid w:val="00864F8A"/>
    <w:rsid w:val="0087327F"/>
    <w:rsid w:val="00873375"/>
    <w:rsid w:val="00873F63"/>
    <w:rsid w:val="00874417"/>
    <w:rsid w:val="008770CB"/>
    <w:rsid w:val="00881450"/>
    <w:rsid w:val="00885A42"/>
    <w:rsid w:val="008875B4"/>
    <w:rsid w:val="008954B3"/>
    <w:rsid w:val="008958D8"/>
    <w:rsid w:val="008A13D2"/>
    <w:rsid w:val="008A1761"/>
    <w:rsid w:val="008A33E2"/>
    <w:rsid w:val="008A3964"/>
    <w:rsid w:val="008A551D"/>
    <w:rsid w:val="008A58DD"/>
    <w:rsid w:val="008B1282"/>
    <w:rsid w:val="008B7B6E"/>
    <w:rsid w:val="008C2B8B"/>
    <w:rsid w:val="008C6D9B"/>
    <w:rsid w:val="008C78CB"/>
    <w:rsid w:val="008D53CD"/>
    <w:rsid w:val="008E2DA2"/>
    <w:rsid w:val="008E4053"/>
    <w:rsid w:val="008E4917"/>
    <w:rsid w:val="008E7CD8"/>
    <w:rsid w:val="008E7E1F"/>
    <w:rsid w:val="008F2A8A"/>
    <w:rsid w:val="008F3EE3"/>
    <w:rsid w:val="009009D2"/>
    <w:rsid w:val="00903932"/>
    <w:rsid w:val="00916927"/>
    <w:rsid w:val="00920B8D"/>
    <w:rsid w:val="00923DEC"/>
    <w:rsid w:val="009300CB"/>
    <w:rsid w:val="00932AF9"/>
    <w:rsid w:val="009375ED"/>
    <w:rsid w:val="00937C6C"/>
    <w:rsid w:val="0094510D"/>
    <w:rsid w:val="00945FEE"/>
    <w:rsid w:val="0094765C"/>
    <w:rsid w:val="0095045C"/>
    <w:rsid w:val="00954B7F"/>
    <w:rsid w:val="00955AF1"/>
    <w:rsid w:val="00963422"/>
    <w:rsid w:val="009661A3"/>
    <w:rsid w:val="00966689"/>
    <w:rsid w:val="00971441"/>
    <w:rsid w:val="009736F0"/>
    <w:rsid w:val="00974DFB"/>
    <w:rsid w:val="00975435"/>
    <w:rsid w:val="00980D35"/>
    <w:rsid w:val="00982D60"/>
    <w:rsid w:val="00982E5A"/>
    <w:rsid w:val="009833C5"/>
    <w:rsid w:val="00983A79"/>
    <w:rsid w:val="009841B0"/>
    <w:rsid w:val="00985212"/>
    <w:rsid w:val="0099179F"/>
    <w:rsid w:val="0099548C"/>
    <w:rsid w:val="009971F9"/>
    <w:rsid w:val="009A30D2"/>
    <w:rsid w:val="009A68DC"/>
    <w:rsid w:val="009A6B59"/>
    <w:rsid w:val="009B659F"/>
    <w:rsid w:val="009C4350"/>
    <w:rsid w:val="009C712D"/>
    <w:rsid w:val="009D0905"/>
    <w:rsid w:val="009D5E00"/>
    <w:rsid w:val="009E2C1D"/>
    <w:rsid w:val="009E2D72"/>
    <w:rsid w:val="009E45E9"/>
    <w:rsid w:val="009F06FE"/>
    <w:rsid w:val="009F0CA1"/>
    <w:rsid w:val="009F1084"/>
    <w:rsid w:val="009F48FE"/>
    <w:rsid w:val="009F66F5"/>
    <w:rsid w:val="009F69E6"/>
    <w:rsid w:val="00A0416D"/>
    <w:rsid w:val="00A07602"/>
    <w:rsid w:val="00A105AF"/>
    <w:rsid w:val="00A11B2C"/>
    <w:rsid w:val="00A16016"/>
    <w:rsid w:val="00A266AB"/>
    <w:rsid w:val="00A320A7"/>
    <w:rsid w:val="00A34534"/>
    <w:rsid w:val="00A51A64"/>
    <w:rsid w:val="00A5466A"/>
    <w:rsid w:val="00A616F4"/>
    <w:rsid w:val="00A639B9"/>
    <w:rsid w:val="00A643F5"/>
    <w:rsid w:val="00A7253F"/>
    <w:rsid w:val="00A752F6"/>
    <w:rsid w:val="00A83DFA"/>
    <w:rsid w:val="00A8594B"/>
    <w:rsid w:val="00A90883"/>
    <w:rsid w:val="00A94170"/>
    <w:rsid w:val="00A96C7E"/>
    <w:rsid w:val="00AA1A86"/>
    <w:rsid w:val="00AA3DD2"/>
    <w:rsid w:val="00AA3DE5"/>
    <w:rsid w:val="00AA682C"/>
    <w:rsid w:val="00AA7C8A"/>
    <w:rsid w:val="00AB0C61"/>
    <w:rsid w:val="00AB3A02"/>
    <w:rsid w:val="00AB672C"/>
    <w:rsid w:val="00AC023A"/>
    <w:rsid w:val="00AC0A4B"/>
    <w:rsid w:val="00AC4D0E"/>
    <w:rsid w:val="00AC52CD"/>
    <w:rsid w:val="00AE0530"/>
    <w:rsid w:val="00AE2150"/>
    <w:rsid w:val="00AE4A99"/>
    <w:rsid w:val="00AF1F77"/>
    <w:rsid w:val="00AF3343"/>
    <w:rsid w:val="00AF3E04"/>
    <w:rsid w:val="00AF79AB"/>
    <w:rsid w:val="00B02FFD"/>
    <w:rsid w:val="00B10CC6"/>
    <w:rsid w:val="00B10ED4"/>
    <w:rsid w:val="00B21785"/>
    <w:rsid w:val="00B2260C"/>
    <w:rsid w:val="00B25D76"/>
    <w:rsid w:val="00B34838"/>
    <w:rsid w:val="00B41CC5"/>
    <w:rsid w:val="00B42967"/>
    <w:rsid w:val="00B44BC7"/>
    <w:rsid w:val="00B44EC2"/>
    <w:rsid w:val="00B52D20"/>
    <w:rsid w:val="00B533A9"/>
    <w:rsid w:val="00B53FB4"/>
    <w:rsid w:val="00B60FEC"/>
    <w:rsid w:val="00B65A22"/>
    <w:rsid w:val="00B66575"/>
    <w:rsid w:val="00B67773"/>
    <w:rsid w:val="00B739E1"/>
    <w:rsid w:val="00B745FD"/>
    <w:rsid w:val="00B82D84"/>
    <w:rsid w:val="00B83BDA"/>
    <w:rsid w:val="00B84363"/>
    <w:rsid w:val="00B936A2"/>
    <w:rsid w:val="00B95B9A"/>
    <w:rsid w:val="00B9749B"/>
    <w:rsid w:val="00BA472A"/>
    <w:rsid w:val="00BA5A68"/>
    <w:rsid w:val="00BA6C8D"/>
    <w:rsid w:val="00BA7493"/>
    <w:rsid w:val="00BB598E"/>
    <w:rsid w:val="00BB5EAC"/>
    <w:rsid w:val="00BB6B41"/>
    <w:rsid w:val="00BB7AAA"/>
    <w:rsid w:val="00BB7E25"/>
    <w:rsid w:val="00BC5C54"/>
    <w:rsid w:val="00BC6CFD"/>
    <w:rsid w:val="00BD1446"/>
    <w:rsid w:val="00BD3371"/>
    <w:rsid w:val="00BD6468"/>
    <w:rsid w:val="00BE0F56"/>
    <w:rsid w:val="00BE3FAC"/>
    <w:rsid w:val="00BE7AC9"/>
    <w:rsid w:val="00BF30C4"/>
    <w:rsid w:val="00BF315C"/>
    <w:rsid w:val="00C0100E"/>
    <w:rsid w:val="00C010F1"/>
    <w:rsid w:val="00C04E9F"/>
    <w:rsid w:val="00C06279"/>
    <w:rsid w:val="00C11C99"/>
    <w:rsid w:val="00C11DBD"/>
    <w:rsid w:val="00C1331A"/>
    <w:rsid w:val="00C13AD4"/>
    <w:rsid w:val="00C16218"/>
    <w:rsid w:val="00C163BF"/>
    <w:rsid w:val="00C163ED"/>
    <w:rsid w:val="00C211B1"/>
    <w:rsid w:val="00C23FB4"/>
    <w:rsid w:val="00C31D44"/>
    <w:rsid w:val="00C34375"/>
    <w:rsid w:val="00C40038"/>
    <w:rsid w:val="00C40B49"/>
    <w:rsid w:val="00C4161F"/>
    <w:rsid w:val="00C46104"/>
    <w:rsid w:val="00C51751"/>
    <w:rsid w:val="00C51AD5"/>
    <w:rsid w:val="00C6071F"/>
    <w:rsid w:val="00C66405"/>
    <w:rsid w:val="00C67C04"/>
    <w:rsid w:val="00C72879"/>
    <w:rsid w:val="00C729E6"/>
    <w:rsid w:val="00C76B16"/>
    <w:rsid w:val="00C7724B"/>
    <w:rsid w:val="00C774D0"/>
    <w:rsid w:val="00C77DD5"/>
    <w:rsid w:val="00C77F67"/>
    <w:rsid w:val="00C820BB"/>
    <w:rsid w:val="00C84157"/>
    <w:rsid w:val="00C851BA"/>
    <w:rsid w:val="00CA0D9E"/>
    <w:rsid w:val="00CA2066"/>
    <w:rsid w:val="00CA551E"/>
    <w:rsid w:val="00CA7876"/>
    <w:rsid w:val="00CB2532"/>
    <w:rsid w:val="00CB7D68"/>
    <w:rsid w:val="00CC1B85"/>
    <w:rsid w:val="00CC2051"/>
    <w:rsid w:val="00CC3C37"/>
    <w:rsid w:val="00CC3EAC"/>
    <w:rsid w:val="00CC76CA"/>
    <w:rsid w:val="00CD5049"/>
    <w:rsid w:val="00CD7381"/>
    <w:rsid w:val="00CD7C04"/>
    <w:rsid w:val="00CE4379"/>
    <w:rsid w:val="00CE79D8"/>
    <w:rsid w:val="00CF3EB8"/>
    <w:rsid w:val="00D015AA"/>
    <w:rsid w:val="00D046AD"/>
    <w:rsid w:val="00D06A54"/>
    <w:rsid w:val="00D124A6"/>
    <w:rsid w:val="00D15D64"/>
    <w:rsid w:val="00D166B5"/>
    <w:rsid w:val="00D16BE7"/>
    <w:rsid w:val="00D177A0"/>
    <w:rsid w:val="00D17ABB"/>
    <w:rsid w:val="00D2052C"/>
    <w:rsid w:val="00D24DE0"/>
    <w:rsid w:val="00D3219F"/>
    <w:rsid w:val="00D33DF7"/>
    <w:rsid w:val="00D36D86"/>
    <w:rsid w:val="00D46B3E"/>
    <w:rsid w:val="00D50928"/>
    <w:rsid w:val="00D50F37"/>
    <w:rsid w:val="00D51A7A"/>
    <w:rsid w:val="00D537CF"/>
    <w:rsid w:val="00D53D12"/>
    <w:rsid w:val="00D56BCB"/>
    <w:rsid w:val="00D57F37"/>
    <w:rsid w:val="00D644B4"/>
    <w:rsid w:val="00D71F8F"/>
    <w:rsid w:val="00D753C3"/>
    <w:rsid w:val="00D758DF"/>
    <w:rsid w:val="00D76576"/>
    <w:rsid w:val="00D827A6"/>
    <w:rsid w:val="00D834F1"/>
    <w:rsid w:val="00D931F8"/>
    <w:rsid w:val="00D937BE"/>
    <w:rsid w:val="00D95022"/>
    <w:rsid w:val="00D9722D"/>
    <w:rsid w:val="00DA38BE"/>
    <w:rsid w:val="00DA3E15"/>
    <w:rsid w:val="00DA550B"/>
    <w:rsid w:val="00DA5927"/>
    <w:rsid w:val="00DB1DFE"/>
    <w:rsid w:val="00DB6E2C"/>
    <w:rsid w:val="00DC0AC4"/>
    <w:rsid w:val="00DC40CD"/>
    <w:rsid w:val="00DC6726"/>
    <w:rsid w:val="00DD4407"/>
    <w:rsid w:val="00DD50F0"/>
    <w:rsid w:val="00DE0C09"/>
    <w:rsid w:val="00DE1C88"/>
    <w:rsid w:val="00DF05AF"/>
    <w:rsid w:val="00DF1E3B"/>
    <w:rsid w:val="00E01B58"/>
    <w:rsid w:val="00E041EB"/>
    <w:rsid w:val="00E0571F"/>
    <w:rsid w:val="00E06CFB"/>
    <w:rsid w:val="00E21955"/>
    <w:rsid w:val="00E32F5E"/>
    <w:rsid w:val="00E36437"/>
    <w:rsid w:val="00E3785D"/>
    <w:rsid w:val="00E44ED7"/>
    <w:rsid w:val="00E455D4"/>
    <w:rsid w:val="00E53267"/>
    <w:rsid w:val="00E60372"/>
    <w:rsid w:val="00E63C64"/>
    <w:rsid w:val="00E6561C"/>
    <w:rsid w:val="00E65B70"/>
    <w:rsid w:val="00E66449"/>
    <w:rsid w:val="00E72616"/>
    <w:rsid w:val="00E748B2"/>
    <w:rsid w:val="00E75E9F"/>
    <w:rsid w:val="00E76678"/>
    <w:rsid w:val="00E76868"/>
    <w:rsid w:val="00E77F7B"/>
    <w:rsid w:val="00E84248"/>
    <w:rsid w:val="00E87C2D"/>
    <w:rsid w:val="00E93573"/>
    <w:rsid w:val="00E937E1"/>
    <w:rsid w:val="00EA039A"/>
    <w:rsid w:val="00EA36A0"/>
    <w:rsid w:val="00EA5727"/>
    <w:rsid w:val="00EB1374"/>
    <w:rsid w:val="00EB5B3B"/>
    <w:rsid w:val="00EB6771"/>
    <w:rsid w:val="00EC1F4F"/>
    <w:rsid w:val="00EC31D9"/>
    <w:rsid w:val="00EC6D2B"/>
    <w:rsid w:val="00ED3D20"/>
    <w:rsid w:val="00ED41D1"/>
    <w:rsid w:val="00EE2339"/>
    <w:rsid w:val="00EF1340"/>
    <w:rsid w:val="00EF1DC1"/>
    <w:rsid w:val="00F046BF"/>
    <w:rsid w:val="00F1585E"/>
    <w:rsid w:val="00F17591"/>
    <w:rsid w:val="00F2707F"/>
    <w:rsid w:val="00F30718"/>
    <w:rsid w:val="00F3304F"/>
    <w:rsid w:val="00F34707"/>
    <w:rsid w:val="00F35C2C"/>
    <w:rsid w:val="00F405E8"/>
    <w:rsid w:val="00F42388"/>
    <w:rsid w:val="00F42744"/>
    <w:rsid w:val="00F56709"/>
    <w:rsid w:val="00F609FF"/>
    <w:rsid w:val="00F61A18"/>
    <w:rsid w:val="00F66451"/>
    <w:rsid w:val="00F71335"/>
    <w:rsid w:val="00F713C4"/>
    <w:rsid w:val="00F72766"/>
    <w:rsid w:val="00F75267"/>
    <w:rsid w:val="00F77E2A"/>
    <w:rsid w:val="00F834BA"/>
    <w:rsid w:val="00F85C47"/>
    <w:rsid w:val="00F944C2"/>
    <w:rsid w:val="00F9584C"/>
    <w:rsid w:val="00FA30D8"/>
    <w:rsid w:val="00FA555B"/>
    <w:rsid w:val="00FA7976"/>
    <w:rsid w:val="00FB2606"/>
    <w:rsid w:val="00FB4422"/>
    <w:rsid w:val="00FC0988"/>
    <w:rsid w:val="00FC276C"/>
    <w:rsid w:val="00FC7DCA"/>
    <w:rsid w:val="00FD5F29"/>
    <w:rsid w:val="00FE579E"/>
    <w:rsid w:val="00FE5B78"/>
    <w:rsid w:val="00FF2317"/>
    <w:rsid w:val="00FF3CA3"/>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C58FD"/>
  <w15:docId w15:val="{8A0F1673-958F-4FA0-8A60-4513F8C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FD"/>
    <w:pPr>
      <w:spacing w:after="200" w:line="276" w:lineRule="auto"/>
    </w:pPr>
    <w:rPr>
      <w:sz w:val="22"/>
      <w:szCs w:val="22"/>
    </w:rPr>
  </w:style>
  <w:style w:type="paragraph" w:styleId="Heading1">
    <w:name w:val="heading 1"/>
    <w:basedOn w:val="Normal"/>
    <w:next w:val="Normal"/>
    <w:link w:val="Heading1Char"/>
    <w:uiPriority w:val="9"/>
    <w:qFormat/>
    <w:rsid w:val="0030431A"/>
    <w:pPr>
      <w:keepNext/>
      <w:spacing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94"/>
    <w:pPr>
      <w:ind w:left="720"/>
      <w:contextualSpacing/>
    </w:pPr>
  </w:style>
  <w:style w:type="character" w:styleId="Hyperlink">
    <w:name w:val="Hyperlink"/>
    <w:uiPriority w:val="99"/>
    <w:unhideWhenUsed/>
    <w:rsid w:val="00731297"/>
    <w:rPr>
      <w:color w:val="0000FF"/>
      <w:u w:val="single"/>
    </w:rPr>
  </w:style>
  <w:style w:type="paragraph" w:styleId="BalloonText">
    <w:name w:val="Balloon Text"/>
    <w:basedOn w:val="Normal"/>
    <w:link w:val="BalloonTextChar"/>
    <w:uiPriority w:val="99"/>
    <w:semiHidden/>
    <w:unhideWhenUsed/>
    <w:rsid w:val="005200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065"/>
    <w:rPr>
      <w:rFonts w:ascii="Tahoma" w:hAnsi="Tahoma" w:cs="Tahoma"/>
      <w:sz w:val="16"/>
      <w:szCs w:val="16"/>
    </w:rPr>
  </w:style>
  <w:style w:type="character" w:customStyle="1" w:styleId="Heading1Char">
    <w:name w:val="Heading 1 Char"/>
    <w:basedOn w:val="DefaultParagraphFont"/>
    <w:link w:val="Heading1"/>
    <w:uiPriority w:val="9"/>
    <w:rsid w:val="0030431A"/>
  </w:style>
  <w:style w:type="character" w:styleId="LineNumber">
    <w:name w:val="line number"/>
    <w:basedOn w:val="DefaultParagraphFont"/>
    <w:uiPriority w:val="99"/>
    <w:semiHidden/>
    <w:unhideWhenUsed/>
    <w:rsid w:val="008579A5"/>
  </w:style>
  <w:style w:type="paragraph" w:styleId="Header">
    <w:name w:val="header"/>
    <w:basedOn w:val="Normal"/>
    <w:link w:val="HeaderChar"/>
    <w:unhideWhenUsed/>
    <w:rsid w:val="008579A5"/>
    <w:pPr>
      <w:tabs>
        <w:tab w:val="center" w:pos="4680"/>
        <w:tab w:val="right" w:pos="9360"/>
      </w:tabs>
      <w:spacing w:after="0" w:line="240" w:lineRule="auto"/>
    </w:pPr>
  </w:style>
  <w:style w:type="character" w:customStyle="1" w:styleId="HeaderChar">
    <w:name w:val="Header Char"/>
    <w:basedOn w:val="DefaultParagraphFont"/>
    <w:link w:val="Header"/>
    <w:rsid w:val="008579A5"/>
  </w:style>
  <w:style w:type="paragraph" w:styleId="Footer">
    <w:name w:val="footer"/>
    <w:basedOn w:val="Normal"/>
    <w:link w:val="FooterChar"/>
    <w:uiPriority w:val="99"/>
    <w:unhideWhenUsed/>
    <w:rsid w:val="0085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A5"/>
  </w:style>
  <w:style w:type="character" w:customStyle="1" w:styleId="apple-converted-space">
    <w:name w:val="apple-converted-space"/>
    <w:basedOn w:val="DefaultParagraphFont"/>
    <w:rsid w:val="00191193"/>
  </w:style>
  <w:style w:type="character" w:customStyle="1" w:styleId="xbe">
    <w:name w:val="_xbe"/>
    <w:basedOn w:val="DefaultParagraphFont"/>
    <w:rsid w:val="00191193"/>
  </w:style>
  <w:style w:type="character" w:styleId="CommentReference">
    <w:name w:val="annotation reference"/>
    <w:uiPriority w:val="99"/>
    <w:semiHidden/>
    <w:unhideWhenUsed/>
    <w:rsid w:val="000D28D3"/>
    <w:rPr>
      <w:sz w:val="16"/>
      <w:szCs w:val="16"/>
    </w:rPr>
  </w:style>
  <w:style w:type="paragraph" w:styleId="CommentText">
    <w:name w:val="annotation text"/>
    <w:basedOn w:val="Normal"/>
    <w:link w:val="CommentTextChar"/>
    <w:uiPriority w:val="99"/>
    <w:semiHidden/>
    <w:unhideWhenUsed/>
    <w:rsid w:val="000D28D3"/>
    <w:pPr>
      <w:spacing w:line="240" w:lineRule="auto"/>
    </w:pPr>
    <w:rPr>
      <w:sz w:val="20"/>
      <w:szCs w:val="20"/>
    </w:rPr>
  </w:style>
  <w:style w:type="character" w:customStyle="1" w:styleId="CommentTextChar">
    <w:name w:val="Comment Text Char"/>
    <w:link w:val="CommentText"/>
    <w:uiPriority w:val="99"/>
    <w:semiHidden/>
    <w:rsid w:val="000D28D3"/>
    <w:rPr>
      <w:sz w:val="20"/>
      <w:szCs w:val="20"/>
    </w:rPr>
  </w:style>
  <w:style w:type="paragraph" w:styleId="CommentSubject">
    <w:name w:val="annotation subject"/>
    <w:basedOn w:val="CommentText"/>
    <w:next w:val="CommentText"/>
    <w:link w:val="CommentSubjectChar"/>
    <w:uiPriority w:val="99"/>
    <w:semiHidden/>
    <w:unhideWhenUsed/>
    <w:rsid w:val="000D28D3"/>
    <w:rPr>
      <w:b/>
      <w:bCs/>
    </w:rPr>
  </w:style>
  <w:style w:type="character" w:customStyle="1" w:styleId="CommentSubjectChar">
    <w:name w:val="Comment Subject Char"/>
    <w:link w:val="CommentSubject"/>
    <w:uiPriority w:val="99"/>
    <w:semiHidden/>
    <w:rsid w:val="000D28D3"/>
    <w:rPr>
      <w:b/>
      <w:bCs/>
      <w:sz w:val="20"/>
      <w:szCs w:val="20"/>
    </w:rPr>
  </w:style>
  <w:style w:type="character" w:styleId="FollowedHyperlink">
    <w:name w:val="FollowedHyperlink"/>
    <w:basedOn w:val="DefaultParagraphFont"/>
    <w:uiPriority w:val="99"/>
    <w:semiHidden/>
    <w:unhideWhenUsed/>
    <w:rsid w:val="000F5086"/>
    <w:rPr>
      <w:color w:val="954F72" w:themeColor="followedHyperlink"/>
      <w:u w:val="single"/>
    </w:rPr>
  </w:style>
  <w:style w:type="character" w:customStyle="1" w:styleId="UnresolvedMention1">
    <w:name w:val="Unresolved Mention1"/>
    <w:basedOn w:val="DefaultParagraphFont"/>
    <w:uiPriority w:val="99"/>
    <w:semiHidden/>
    <w:unhideWhenUsed/>
    <w:rsid w:val="00FC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4408">
      <w:bodyDiv w:val="1"/>
      <w:marLeft w:val="0"/>
      <w:marRight w:val="0"/>
      <w:marTop w:val="0"/>
      <w:marBottom w:val="0"/>
      <w:divBdr>
        <w:top w:val="none" w:sz="0" w:space="0" w:color="auto"/>
        <w:left w:val="none" w:sz="0" w:space="0" w:color="auto"/>
        <w:bottom w:val="none" w:sz="0" w:space="0" w:color="auto"/>
        <w:right w:val="none" w:sz="0" w:space="0" w:color="auto"/>
      </w:divBdr>
    </w:div>
    <w:div w:id="1986080340">
      <w:bodyDiv w:val="1"/>
      <w:marLeft w:val="0"/>
      <w:marRight w:val="0"/>
      <w:marTop w:val="0"/>
      <w:marBottom w:val="0"/>
      <w:divBdr>
        <w:top w:val="none" w:sz="0" w:space="0" w:color="auto"/>
        <w:left w:val="none" w:sz="0" w:space="0" w:color="auto"/>
        <w:bottom w:val="none" w:sz="0" w:space="0" w:color="auto"/>
        <w:right w:val="none" w:sz="0" w:space="0" w:color="auto"/>
      </w:divBdr>
    </w:div>
    <w:div w:id="2043820639">
      <w:bodyDiv w:val="1"/>
      <w:marLeft w:val="0"/>
      <w:marRight w:val="0"/>
      <w:marTop w:val="0"/>
      <w:marBottom w:val="0"/>
      <w:divBdr>
        <w:top w:val="none" w:sz="0" w:space="0" w:color="auto"/>
        <w:left w:val="none" w:sz="0" w:space="0" w:color="auto"/>
        <w:bottom w:val="none" w:sz="0" w:space="0" w:color="auto"/>
        <w:right w:val="none" w:sz="0" w:space="0" w:color="auto"/>
      </w:divBdr>
    </w:div>
    <w:div w:id="20689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nrtreelink.wordpress.com/2023/07/12/dnr-offers-grant-webinars-to-assist-applicants-in-2024-grant-cy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tofnaturalresources.box.com/s/5ncpu1klu48jmj5twzzs7ny29szzlh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tofnaturalresources.box.com/s/iudmuv6vncujl4ie7xwq6pguig7pzp5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ptofnaturalresources.box.com/s/iudmuv6vncujl4ie7xwq6pguig7pzp5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5921-AA95-4ED3-90F7-1885CB25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10</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Santa Olalla, Rachel (DNR)</cp:lastModifiedBy>
  <cp:revision>8</cp:revision>
  <dcterms:created xsi:type="dcterms:W3CDTF">2023-09-13T17:56:00Z</dcterms:created>
  <dcterms:modified xsi:type="dcterms:W3CDTF">2023-11-01T17:26:00Z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e0c6226496a19564b3ee4959a89cc2aeb77d903e2f0c60b0e4e0fd72528e48b1</vt:lpwstr>
  </property>
</Properties>
</file>