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752C4" w14:textId="77777777" w:rsidR="008C2063" w:rsidRPr="00FE201D" w:rsidRDefault="008C2063" w:rsidP="00F0444B">
      <w:pPr>
        <w:pStyle w:val="NoSpacing"/>
        <w:rPr>
          <w:rFonts w:ascii="Times New Roman" w:hAnsi="Times New Roman" w:cs="Times New Roman"/>
          <w:b/>
          <w:sz w:val="28"/>
          <w:szCs w:val="28"/>
        </w:rPr>
      </w:pPr>
    </w:p>
    <w:p w14:paraId="7E8EFCF8" w14:textId="77777777" w:rsidR="008C2063" w:rsidRPr="00FE201D" w:rsidRDefault="008C2063" w:rsidP="00DC7939">
      <w:pPr>
        <w:pStyle w:val="NoSpacing"/>
        <w:jc w:val="center"/>
        <w:rPr>
          <w:rFonts w:ascii="Times New Roman" w:hAnsi="Times New Roman" w:cs="Times New Roman"/>
          <w:b/>
          <w:sz w:val="28"/>
          <w:szCs w:val="28"/>
        </w:rPr>
      </w:pPr>
      <w:r w:rsidRPr="00FE201D">
        <w:rPr>
          <w:rFonts w:ascii="Times New Roman" w:hAnsi="Times New Roman" w:cs="Times New Roman"/>
          <w:b/>
          <w:sz w:val="28"/>
          <w:szCs w:val="28"/>
        </w:rPr>
        <w:t xml:space="preserve">Small Forest Landowner </w:t>
      </w:r>
      <w:r w:rsidR="00B07555">
        <w:rPr>
          <w:rFonts w:ascii="Times New Roman" w:hAnsi="Times New Roman" w:cs="Times New Roman"/>
          <w:b/>
          <w:sz w:val="28"/>
          <w:szCs w:val="28"/>
        </w:rPr>
        <w:t xml:space="preserve">Office </w:t>
      </w:r>
      <w:r w:rsidRPr="00FE201D">
        <w:rPr>
          <w:rFonts w:ascii="Times New Roman" w:hAnsi="Times New Roman" w:cs="Times New Roman"/>
          <w:b/>
          <w:sz w:val="28"/>
          <w:szCs w:val="28"/>
        </w:rPr>
        <w:t>Advisory Committee Meeting</w:t>
      </w:r>
    </w:p>
    <w:p w14:paraId="4E8BB925" w14:textId="77777777" w:rsidR="008C2063" w:rsidRPr="00FE201D" w:rsidRDefault="008C2063" w:rsidP="00DC7939">
      <w:pPr>
        <w:pStyle w:val="NoSpacing"/>
        <w:jc w:val="center"/>
        <w:rPr>
          <w:rFonts w:ascii="Times New Roman" w:hAnsi="Times New Roman" w:cs="Times New Roman"/>
          <w:b/>
          <w:sz w:val="28"/>
          <w:szCs w:val="28"/>
        </w:rPr>
      </w:pPr>
      <w:r w:rsidRPr="00FE201D">
        <w:rPr>
          <w:rFonts w:ascii="Times New Roman" w:hAnsi="Times New Roman" w:cs="Times New Roman"/>
          <w:b/>
          <w:sz w:val="28"/>
          <w:szCs w:val="28"/>
        </w:rPr>
        <w:t>Notes</w:t>
      </w:r>
    </w:p>
    <w:p w14:paraId="614A8E71" w14:textId="12C15698" w:rsidR="008C2063" w:rsidRDefault="00D50F00" w:rsidP="00DC7939">
      <w:pPr>
        <w:pStyle w:val="NoSpacing"/>
        <w:jc w:val="center"/>
        <w:rPr>
          <w:rFonts w:ascii="Times New Roman" w:hAnsi="Times New Roman" w:cs="Times New Roman"/>
          <w:b/>
          <w:sz w:val="28"/>
          <w:szCs w:val="28"/>
        </w:rPr>
      </w:pPr>
      <w:r>
        <w:rPr>
          <w:rFonts w:ascii="Times New Roman" w:hAnsi="Times New Roman" w:cs="Times New Roman"/>
          <w:b/>
          <w:sz w:val="28"/>
          <w:szCs w:val="28"/>
        </w:rPr>
        <w:t>July 21</w:t>
      </w:r>
      <w:r w:rsidR="00C9212A">
        <w:rPr>
          <w:rFonts w:ascii="Times New Roman" w:hAnsi="Times New Roman" w:cs="Times New Roman"/>
          <w:b/>
          <w:sz w:val="28"/>
          <w:szCs w:val="28"/>
        </w:rPr>
        <w:t>, 2020</w:t>
      </w:r>
    </w:p>
    <w:p w14:paraId="7A8C55B4" w14:textId="6BB014FD" w:rsidR="002925C3" w:rsidRPr="00FE201D" w:rsidRDefault="002925C3" w:rsidP="00DC7939">
      <w:pPr>
        <w:pStyle w:val="NoSpacing"/>
        <w:jc w:val="center"/>
        <w:rPr>
          <w:rFonts w:ascii="Times New Roman" w:hAnsi="Times New Roman" w:cs="Times New Roman"/>
          <w:b/>
          <w:sz w:val="28"/>
          <w:szCs w:val="28"/>
        </w:rPr>
      </w:pPr>
      <w:r>
        <w:rPr>
          <w:rFonts w:ascii="Times New Roman" w:hAnsi="Times New Roman" w:cs="Times New Roman"/>
          <w:b/>
          <w:sz w:val="28"/>
          <w:szCs w:val="28"/>
        </w:rPr>
        <w:t>Zoom Meeting</w:t>
      </w:r>
    </w:p>
    <w:p w14:paraId="5FF7A859" w14:textId="77777777" w:rsidR="00443212" w:rsidRDefault="00443212" w:rsidP="0017212F">
      <w:pPr>
        <w:pStyle w:val="NoSpacing"/>
        <w:rPr>
          <w:rFonts w:ascii="Times New Roman" w:hAnsi="Times New Roman" w:cs="Times New Roman"/>
        </w:rPr>
      </w:pPr>
    </w:p>
    <w:p w14:paraId="41917CAE" w14:textId="16F85488" w:rsidR="00A237CE" w:rsidRDefault="008C2063" w:rsidP="0017212F">
      <w:pPr>
        <w:pStyle w:val="NoSpacing"/>
        <w:rPr>
          <w:rFonts w:ascii="Times New Roman" w:hAnsi="Times New Roman" w:cs="Times New Roman"/>
        </w:rPr>
      </w:pPr>
      <w:r w:rsidRPr="00FE201D">
        <w:rPr>
          <w:rFonts w:ascii="Times New Roman" w:hAnsi="Times New Roman" w:cs="Times New Roman"/>
        </w:rPr>
        <w:t>Prese</w:t>
      </w:r>
      <w:r w:rsidR="00034099">
        <w:rPr>
          <w:rFonts w:ascii="Times New Roman" w:hAnsi="Times New Roman" w:cs="Times New Roman"/>
        </w:rPr>
        <w:t>nt:</w:t>
      </w:r>
      <w:r w:rsidR="003101F4">
        <w:rPr>
          <w:rFonts w:ascii="Times New Roman" w:hAnsi="Times New Roman" w:cs="Times New Roman"/>
        </w:rPr>
        <w:t xml:space="preserve"> </w:t>
      </w:r>
      <w:r w:rsidR="00C9212A">
        <w:rPr>
          <w:rFonts w:ascii="Times New Roman" w:hAnsi="Times New Roman" w:cs="Times New Roman"/>
        </w:rPr>
        <w:t xml:space="preserve">John Henrikson, </w:t>
      </w:r>
      <w:r w:rsidR="0017212F">
        <w:rPr>
          <w:rFonts w:ascii="Times New Roman" w:hAnsi="Times New Roman" w:cs="Times New Roman"/>
        </w:rPr>
        <w:t>T</w:t>
      </w:r>
      <w:r w:rsidR="00034099">
        <w:rPr>
          <w:rFonts w:ascii="Times New Roman" w:hAnsi="Times New Roman" w:cs="Times New Roman"/>
        </w:rPr>
        <w:t xml:space="preserve">ami Miketa, </w:t>
      </w:r>
      <w:r w:rsidR="00EA08BC">
        <w:rPr>
          <w:rFonts w:ascii="Times New Roman" w:hAnsi="Times New Roman" w:cs="Times New Roman"/>
        </w:rPr>
        <w:t>Mary McDonald</w:t>
      </w:r>
      <w:r w:rsidR="002925C3">
        <w:rPr>
          <w:rFonts w:ascii="Times New Roman" w:hAnsi="Times New Roman" w:cs="Times New Roman"/>
        </w:rPr>
        <w:t xml:space="preserve">, </w:t>
      </w:r>
      <w:r w:rsidR="00EA08BC">
        <w:rPr>
          <w:rFonts w:ascii="Times New Roman" w:hAnsi="Times New Roman" w:cs="Times New Roman"/>
        </w:rPr>
        <w:t>Jeffrey Thomas</w:t>
      </w:r>
      <w:r w:rsidR="00C9212A">
        <w:rPr>
          <w:rFonts w:ascii="Times New Roman" w:hAnsi="Times New Roman" w:cs="Times New Roman"/>
        </w:rPr>
        <w:t xml:space="preserve">, </w:t>
      </w:r>
      <w:r w:rsidR="002925C3" w:rsidRPr="002925C3">
        <w:rPr>
          <w:rFonts w:ascii="Times New Roman" w:hAnsi="Times New Roman" w:cs="Times New Roman"/>
        </w:rPr>
        <w:t>Phil Hess, Rich Weiss</w:t>
      </w:r>
      <w:r w:rsidR="002925C3">
        <w:rPr>
          <w:rFonts w:ascii="Times New Roman" w:hAnsi="Times New Roman" w:cs="Times New Roman"/>
        </w:rPr>
        <w:t xml:space="preserve">, </w:t>
      </w:r>
      <w:r w:rsidR="00C9212A">
        <w:rPr>
          <w:rFonts w:ascii="Times New Roman" w:hAnsi="Times New Roman" w:cs="Times New Roman"/>
        </w:rPr>
        <w:t>Don Nauer</w:t>
      </w:r>
      <w:r w:rsidR="00415558">
        <w:rPr>
          <w:rFonts w:ascii="Times New Roman" w:hAnsi="Times New Roman" w:cs="Times New Roman"/>
        </w:rPr>
        <w:t>,</w:t>
      </w:r>
      <w:r w:rsidR="003101F4">
        <w:rPr>
          <w:rFonts w:ascii="Times New Roman" w:hAnsi="Times New Roman" w:cs="Times New Roman"/>
        </w:rPr>
        <w:t xml:space="preserve"> </w:t>
      </w:r>
      <w:r w:rsidR="00C9212A">
        <w:rPr>
          <w:rFonts w:ascii="Times New Roman" w:hAnsi="Times New Roman" w:cs="Times New Roman"/>
        </w:rPr>
        <w:t>Brandon Austin</w:t>
      </w:r>
      <w:r w:rsidR="00EA08BC">
        <w:rPr>
          <w:rFonts w:ascii="Times New Roman" w:hAnsi="Times New Roman" w:cs="Times New Roman"/>
        </w:rPr>
        <w:t>.</w:t>
      </w:r>
    </w:p>
    <w:p w14:paraId="1EBCB30F" w14:textId="6A17B446" w:rsidR="00415558" w:rsidRPr="00415558" w:rsidRDefault="0017212F" w:rsidP="00EA08BC">
      <w:pPr>
        <w:pStyle w:val="NoSpacing"/>
        <w:rPr>
          <w:rFonts w:ascii="Times New Roman" w:hAnsi="Times New Roman" w:cs="Times New Roman"/>
        </w:rPr>
      </w:pPr>
      <w:r>
        <w:rPr>
          <w:rFonts w:ascii="Times New Roman" w:hAnsi="Times New Roman" w:cs="Times New Roman"/>
        </w:rPr>
        <w:t>Ad</w:t>
      </w:r>
      <w:r w:rsidR="00EA08BC">
        <w:rPr>
          <w:rFonts w:ascii="Times New Roman" w:hAnsi="Times New Roman" w:cs="Times New Roman"/>
        </w:rPr>
        <w:t>ditional Attendees: Ken Miller, WFFA and Marc Engel, DNR</w:t>
      </w:r>
    </w:p>
    <w:p w14:paraId="119C8BD5" w14:textId="77777777" w:rsidR="007869ED" w:rsidRDefault="007869ED" w:rsidP="00DC7939">
      <w:pPr>
        <w:pStyle w:val="NoSpacing"/>
        <w:rPr>
          <w:rFonts w:ascii="Times New Roman" w:hAnsi="Times New Roman" w:cs="Times New Roman"/>
          <w:b/>
          <w:u w:val="single"/>
        </w:rPr>
      </w:pPr>
    </w:p>
    <w:p w14:paraId="5A1000DF" w14:textId="5792F2BD" w:rsidR="00A06D4E" w:rsidRPr="00FE201D" w:rsidRDefault="001D3E99" w:rsidP="00DC7939">
      <w:pPr>
        <w:pStyle w:val="NoSpacing"/>
        <w:rPr>
          <w:rFonts w:ascii="Times New Roman" w:hAnsi="Times New Roman" w:cs="Times New Roman"/>
          <w:b/>
          <w:u w:val="single"/>
        </w:rPr>
      </w:pPr>
      <w:r>
        <w:rPr>
          <w:rFonts w:ascii="Times New Roman" w:hAnsi="Times New Roman" w:cs="Times New Roman"/>
          <w:b/>
          <w:u w:val="single"/>
        </w:rPr>
        <w:t xml:space="preserve">Review </w:t>
      </w:r>
      <w:r w:rsidR="00EA08BC">
        <w:rPr>
          <w:rFonts w:ascii="Times New Roman" w:hAnsi="Times New Roman" w:cs="Times New Roman"/>
          <w:b/>
          <w:u w:val="single"/>
        </w:rPr>
        <w:t>May</w:t>
      </w:r>
      <w:r w:rsidR="00C9212A">
        <w:rPr>
          <w:rFonts w:ascii="Times New Roman" w:hAnsi="Times New Roman" w:cs="Times New Roman"/>
          <w:b/>
          <w:u w:val="single"/>
        </w:rPr>
        <w:t xml:space="preserve">, </w:t>
      </w:r>
      <w:r w:rsidR="003C0AC9">
        <w:rPr>
          <w:rFonts w:ascii="Times New Roman" w:hAnsi="Times New Roman" w:cs="Times New Roman"/>
          <w:b/>
          <w:u w:val="single"/>
        </w:rPr>
        <w:t xml:space="preserve">19, </w:t>
      </w:r>
      <w:r w:rsidR="00C9212A">
        <w:rPr>
          <w:rFonts w:ascii="Times New Roman" w:hAnsi="Times New Roman" w:cs="Times New Roman"/>
          <w:b/>
          <w:u w:val="single"/>
        </w:rPr>
        <w:t>20</w:t>
      </w:r>
      <w:r w:rsidR="002925C3">
        <w:rPr>
          <w:rFonts w:ascii="Times New Roman" w:hAnsi="Times New Roman" w:cs="Times New Roman"/>
          <w:b/>
          <w:u w:val="single"/>
        </w:rPr>
        <w:t>20</w:t>
      </w:r>
      <w:r w:rsidRPr="001D3E99">
        <w:rPr>
          <w:rFonts w:ascii="Times New Roman" w:hAnsi="Times New Roman" w:cs="Times New Roman"/>
          <w:b/>
          <w:u w:val="single"/>
        </w:rPr>
        <w:t xml:space="preserve"> </w:t>
      </w:r>
      <w:r w:rsidR="008C2063" w:rsidRPr="00FE201D">
        <w:rPr>
          <w:rFonts w:ascii="Times New Roman" w:hAnsi="Times New Roman" w:cs="Times New Roman"/>
          <w:b/>
          <w:u w:val="single"/>
        </w:rPr>
        <w:t>SFL</w:t>
      </w:r>
      <w:r w:rsidR="00ED21AC" w:rsidRPr="00FE201D">
        <w:rPr>
          <w:rFonts w:ascii="Times New Roman" w:hAnsi="Times New Roman" w:cs="Times New Roman"/>
          <w:b/>
          <w:u w:val="single"/>
        </w:rPr>
        <w:t>O</w:t>
      </w:r>
      <w:r w:rsidR="00D05AF6" w:rsidRPr="00FE201D">
        <w:rPr>
          <w:rFonts w:ascii="Times New Roman" w:hAnsi="Times New Roman" w:cs="Times New Roman"/>
          <w:b/>
          <w:u w:val="single"/>
        </w:rPr>
        <w:t xml:space="preserve">AC </w:t>
      </w:r>
      <w:r w:rsidR="00FE201D">
        <w:rPr>
          <w:rFonts w:ascii="Times New Roman" w:hAnsi="Times New Roman" w:cs="Times New Roman"/>
          <w:b/>
          <w:u w:val="single"/>
        </w:rPr>
        <w:t>M</w:t>
      </w:r>
      <w:r w:rsidR="00B13588" w:rsidRPr="00FE201D">
        <w:rPr>
          <w:rFonts w:ascii="Times New Roman" w:hAnsi="Times New Roman" w:cs="Times New Roman"/>
          <w:b/>
          <w:u w:val="single"/>
        </w:rPr>
        <w:t xml:space="preserve">eeting </w:t>
      </w:r>
      <w:r w:rsidR="00FE201D">
        <w:rPr>
          <w:rFonts w:ascii="Times New Roman" w:hAnsi="Times New Roman" w:cs="Times New Roman"/>
          <w:b/>
          <w:u w:val="single"/>
        </w:rPr>
        <w:t>N</w:t>
      </w:r>
      <w:r w:rsidR="00D05AF6" w:rsidRPr="00FE201D">
        <w:rPr>
          <w:rFonts w:ascii="Times New Roman" w:hAnsi="Times New Roman" w:cs="Times New Roman"/>
          <w:b/>
          <w:u w:val="single"/>
        </w:rPr>
        <w:t xml:space="preserve">otes </w:t>
      </w:r>
    </w:p>
    <w:p w14:paraId="1A1750D9" w14:textId="7665F0E2" w:rsidR="007763B1" w:rsidRPr="0017212F" w:rsidRDefault="00C9212A" w:rsidP="006B05A3">
      <w:pPr>
        <w:pStyle w:val="NoSpacing"/>
        <w:rPr>
          <w:rFonts w:ascii="Times New Roman" w:hAnsi="Times New Roman" w:cs="Times New Roman"/>
        </w:rPr>
      </w:pPr>
      <w:r>
        <w:rPr>
          <w:rFonts w:ascii="Times New Roman" w:hAnsi="Times New Roman" w:cs="Times New Roman"/>
        </w:rPr>
        <w:t>Accepted as written</w:t>
      </w:r>
    </w:p>
    <w:p w14:paraId="23CC12BA" w14:textId="2CA5B5ED" w:rsidR="00DE4ADB" w:rsidRDefault="00DE4ADB" w:rsidP="006B05A3">
      <w:pPr>
        <w:pStyle w:val="NoSpacing"/>
        <w:rPr>
          <w:rFonts w:ascii="Times New Roman" w:hAnsi="Times New Roman" w:cs="Times New Roman"/>
          <w:b/>
          <w:u w:val="single"/>
        </w:rPr>
      </w:pPr>
    </w:p>
    <w:p w14:paraId="5D7D6E02" w14:textId="7BAA0646" w:rsidR="0017212F" w:rsidRDefault="005323C6" w:rsidP="006B05A3">
      <w:pPr>
        <w:pStyle w:val="NoSpacing"/>
        <w:rPr>
          <w:rFonts w:ascii="Times New Roman" w:hAnsi="Times New Roman" w:cs="Times New Roman"/>
          <w:b/>
          <w:u w:val="single"/>
        </w:rPr>
      </w:pPr>
      <w:r w:rsidRPr="005323C6">
        <w:rPr>
          <w:rFonts w:ascii="Times New Roman" w:hAnsi="Times New Roman" w:cs="Times New Roman"/>
          <w:b/>
          <w:u w:val="single"/>
        </w:rPr>
        <w:t>SFLO Program Updates</w:t>
      </w:r>
    </w:p>
    <w:p w14:paraId="44BFAE8E" w14:textId="5638A351" w:rsidR="007869ED" w:rsidRDefault="003C0AC9" w:rsidP="006B05A3">
      <w:pPr>
        <w:pStyle w:val="NoSpacing"/>
        <w:rPr>
          <w:rFonts w:ascii="Times New Roman" w:hAnsi="Times New Roman" w:cs="Times New Roman"/>
        </w:rPr>
      </w:pPr>
      <w:r>
        <w:rPr>
          <w:rFonts w:ascii="Times New Roman" w:hAnsi="Times New Roman" w:cs="Times New Roman"/>
        </w:rPr>
        <w:t xml:space="preserve">Tami Miketa gave an update on the status of the SFLO programs. </w:t>
      </w:r>
      <w:r w:rsidRPr="003C0AC9">
        <w:rPr>
          <w:rFonts w:ascii="Times New Roman" w:hAnsi="Times New Roman" w:cs="Times New Roman"/>
        </w:rPr>
        <w:t>As we reach the end of the first year of the FY19-21 biennium, the Small Forest Landowner Office Programs have completed a number of projects and purchased several conservation easements. The Family Forest Fish Passage Program (FFFPP) corrected 19 fish passage barriers opening 67 miles of upstream fish habitat, and the Forestry Riparian Easement Program (FREP) purchased 13 easements this fiscal year. It is estimated the FFFPP will correct another 19 fish passage barriers next fiscal year totaling 38 barriers to be removed during the FY19-21 biennium. The FREP program estimates it will purchase an additional 23 easements totaling 36 conservation easements to be purchased during the FY19-21 biennium.</w:t>
      </w:r>
    </w:p>
    <w:p w14:paraId="2D7897B9" w14:textId="745EF7E2" w:rsidR="007869ED" w:rsidRDefault="007869ED" w:rsidP="006B05A3">
      <w:pPr>
        <w:pStyle w:val="NoSpacing"/>
        <w:rPr>
          <w:rFonts w:ascii="Times New Roman" w:hAnsi="Times New Roman" w:cs="Times New Roman"/>
        </w:rPr>
      </w:pPr>
    </w:p>
    <w:p w14:paraId="49B1B906" w14:textId="494403C6" w:rsidR="000855AD" w:rsidRDefault="000855AD" w:rsidP="000855AD">
      <w:pPr>
        <w:pStyle w:val="NoSpacing"/>
        <w:rPr>
          <w:rFonts w:ascii="Times New Roman" w:hAnsi="Times New Roman" w:cs="Times New Roman"/>
          <w:b/>
          <w:u w:val="single"/>
        </w:rPr>
      </w:pPr>
      <w:r>
        <w:rPr>
          <w:rFonts w:ascii="Times New Roman" w:hAnsi="Times New Roman" w:cs="Times New Roman"/>
          <w:b/>
          <w:u w:val="single"/>
        </w:rPr>
        <w:t xml:space="preserve">Continue </w:t>
      </w:r>
      <w:r w:rsidRPr="00043AAE">
        <w:rPr>
          <w:rFonts w:ascii="Times New Roman" w:hAnsi="Times New Roman" w:cs="Times New Roman"/>
          <w:b/>
          <w:u w:val="single"/>
        </w:rPr>
        <w:t>Discuss</w:t>
      </w:r>
      <w:r>
        <w:rPr>
          <w:rFonts w:ascii="Times New Roman" w:hAnsi="Times New Roman" w:cs="Times New Roman"/>
          <w:b/>
          <w:u w:val="single"/>
        </w:rPr>
        <w:t>ion on</w:t>
      </w:r>
      <w:r w:rsidRPr="00043AAE">
        <w:rPr>
          <w:rFonts w:ascii="Times New Roman" w:hAnsi="Times New Roman" w:cs="Times New Roman"/>
          <w:b/>
          <w:u w:val="single"/>
        </w:rPr>
        <w:t xml:space="preserve"> Concept of </w:t>
      </w:r>
      <w:r>
        <w:rPr>
          <w:rFonts w:ascii="Times New Roman" w:hAnsi="Times New Roman" w:cs="Times New Roman"/>
          <w:b/>
          <w:u w:val="single"/>
        </w:rPr>
        <w:t xml:space="preserve">Relatively </w:t>
      </w:r>
      <w:r w:rsidRPr="00043AAE">
        <w:rPr>
          <w:rFonts w:ascii="Times New Roman" w:hAnsi="Times New Roman" w:cs="Times New Roman"/>
          <w:b/>
          <w:u w:val="single"/>
        </w:rPr>
        <w:t>Low Impact Harvest Prescriptions</w:t>
      </w:r>
    </w:p>
    <w:p w14:paraId="53CA083F" w14:textId="6AE2E927" w:rsidR="000855AD" w:rsidRDefault="000855AD" w:rsidP="000855AD">
      <w:pPr>
        <w:pStyle w:val="NoSpacing"/>
        <w:rPr>
          <w:rFonts w:ascii="Times New Roman" w:hAnsi="Times New Roman" w:cs="Times New Roman"/>
        </w:rPr>
      </w:pPr>
      <w:r>
        <w:rPr>
          <w:rFonts w:ascii="Times New Roman" w:hAnsi="Times New Roman" w:cs="Times New Roman"/>
        </w:rPr>
        <w:t>The committee continued the discussion on the working definition of “</w:t>
      </w:r>
      <w:r w:rsidRPr="007F47A4">
        <w:rPr>
          <w:rFonts w:ascii="Times New Roman" w:hAnsi="Times New Roman" w:cs="Times New Roman"/>
        </w:rPr>
        <w:t>Relatively Low Impact Harvest Prescriptions</w:t>
      </w:r>
      <w:r w:rsidR="003C0AC9">
        <w:rPr>
          <w:rFonts w:ascii="Times New Roman" w:hAnsi="Times New Roman" w:cs="Times New Roman"/>
        </w:rPr>
        <w:t>”.</w:t>
      </w:r>
      <w:r w:rsidR="00DF00F4">
        <w:rPr>
          <w:rFonts w:ascii="Times New Roman" w:hAnsi="Times New Roman" w:cs="Times New Roman"/>
        </w:rPr>
        <w:t xml:space="preserve"> There were minor changes to the draft definition of “relatively low impact”, and the Committee voted in agreement to accept the updated definition.</w:t>
      </w:r>
    </w:p>
    <w:p w14:paraId="1E17744E" w14:textId="5D5CD1B3" w:rsidR="00DF00F4" w:rsidRDefault="00DF00F4" w:rsidP="000855AD">
      <w:pPr>
        <w:pStyle w:val="NoSpacing"/>
        <w:rPr>
          <w:rFonts w:ascii="Times New Roman" w:hAnsi="Times New Roman" w:cs="Times New Roman"/>
        </w:rPr>
      </w:pPr>
    </w:p>
    <w:p w14:paraId="3C8DB8D5" w14:textId="699A1684" w:rsidR="00DF00F4" w:rsidRDefault="00DF00F4" w:rsidP="000855AD">
      <w:pPr>
        <w:pStyle w:val="NoSpacing"/>
        <w:rPr>
          <w:rFonts w:ascii="Times New Roman" w:hAnsi="Times New Roman" w:cs="Times New Roman"/>
        </w:rPr>
      </w:pPr>
      <w:r>
        <w:rPr>
          <w:rFonts w:ascii="Times New Roman" w:hAnsi="Times New Roman" w:cs="Times New Roman"/>
        </w:rPr>
        <w:t>The Committee discussed the next steps that need to be taken. Because this new definition of “relatively low impact” could have an impact on aquatic resources, the definition needs to go through the Adaptive Management process, and be initiated by the Adaptive Management Program Administrator (AMPA).</w:t>
      </w:r>
    </w:p>
    <w:p w14:paraId="250F58FF" w14:textId="77777777" w:rsidR="00DF00F4" w:rsidRDefault="00DF00F4" w:rsidP="000855AD">
      <w:pPr>
        <w:pStyle w:val="NoSpacing"/>
        <w:rPr>
          <w:rFonts w:ascii="Times New Roman" w:hAnsi="Times New Roman" w:cs="Times New Roman"/>
        </w:rPr>
      </w:pPr>
    </w:p>
    <w:p w14:paraId="6D2C9282" w14:textId="600EDF34" w:rsidR="00926E41" w:rsidRDefault="00DF00F4" w:rsidP="000855AD">
      <w:pPr>
        <w:pStyle w:val="NoSpacing"/>
        <w:rPr>
          <w:rFonts w:ascii="Times New Roman" w:hAnsi="Times New Roman" w:cs="Times New Roman"/>
        </w:rPr>
      </w:pPr>
      <w:r>
        <w:rPr>
          <w:rFonts w:ascii="Times New Roman" w:hAnsi="Times New Roman" w:cs="Times New Roman"/>
        </w:rPr>
        <w:t>DNR asked que</w:t>
      </w:r>
      <w:r w:rsidR="00926E41">
        <w:rPr>
          <w:rFonts w:ascii="Times New Roman" w:hAnsi="Times New Roman" w:cs="Times New Roman"/>
        </w:rPr>
        <w:t>stions of the Committee such as how</w:t>
      </w:r>
      <w:r>
        <w:rPr>
          <w:rFonts w:ascii="Times New Roman" w:hAnsi="Times New Roman" w:cs="Times New Roman"/>
        </w:rPr>
        <w:t xml:space="preserve"> does the Committee envi</w:t>
      </w:r>
      <w:r w:rsidR="003E2341">
        <w:rPr>
          <w:rFonts w:ascii="Times New Roman" w:hAnsi="Times New Roman" w:cs="Times New Roman"/>
        </w:rPr>
        <w:t>sion this definition being</w:t>
      </w:r>
      <w:r w:rsidR="00926E41">
        <w:rPr>
          <w:rFonts w:ascii="Times New Roman" w:hAnsi="Times New Roman" w:cs="Times New Roman"/>
        </w:rPr>
        <w:t xml:space="preserve"> used?</w:t>
      </w:r>
      <w:r>
        <w:rPr>
          <w:rFonts w:ascii="Times New Roman" w:hAnsi="Times New Roman" w:cs="Times New Roman"/>
        </w:rPr>
        <w:t xml:space="preserve"> What is the intent of the definition? How does the Committee see it benefitting small forest landowners? There </w:t>
      </w:r>
      <w:bookmarkStart w:id="0" w:name="_GoBack"/>
      <w:bookmarkEnd w:id="0"/>
      <w:r>
        <w:rPr>
          <w:rFonts w:ascii="Times New Roman" w:hAnsi="Times New Roman" w:cs="Times New Roman"/>
        </w:rPr>
        <w:t xml:space="preserve">must be a stated need and how the definition will assist in addressing this need. </w:t>
      </w:r>
    </w:p>
    <w:p w14:paraId="4BFFD02F" w14:textId="77777777" w:rsidR="00926E41" w:rsidRDefault="00926E41" w:rsidP="000855AD">
      <w:pPr>
        <w:pStyle w:val="NoSpacing"/>
        <w:rPr>
          <w:rFonts w:ascii="Times New Roman" w:hAnsi="Times New Roman" w:cs="Times New Roman"/>
        </w:rPr>
      </w:pPr>
    </w:p>
    <w:p w14:paraId="4CE5B703" w14:textId="2DD47E58" w:rsidR="00DF00F4" w:rsidRDefault="00DF00F4" w:rsidP="000855AD">
      <w:pPr>
        <w:pStyle w:val="NoSpacing"/>
        <w:rPr>
          <w:rFonts w:ascii="Times New Roman" w:hAnsi="Times New Roman" w:cs="Times New Roman"/>
        </w:rPr>
      </w:pPr>
      <w:r>
        <w:rPr>
          <w:rFonts w:ascii="Times New Roman" w:hAnsi="Times New Roman" w:cs="Times New Roman"/>
        </w:rPr>
        <w:t xml:space="preserve">Tami will </w:t>
      </w:r>
      <w:r w:rsidR="00926E41">
        <w:rPr>
          <w:rFonts w:ascii="Times New Roman" w:hAnsi="Times New Roman" w:cs="Times New Roman"/>
        </w:rPr>
        <w:t>add information</w:t>
      </w:r>
      <w:r>
        <w:rPr>
          <w:rFonts w:ascii="Times New Roman" w:hAnsi="Times New Roman" w:cs="Times New Roman"/>
        </w:rPr>
        <w:t xml:space="preserve"> </w:t>
      </w:r>
      <w:r w:rsidR="00926E41">
        <w:rPr>
          <w:rFonts w:ascii="Times New Roman" w:hAnsi="Times New Roman" w:cs="Times New Roman"/>
        </w:rPr>
        <w:t xml:space="preserve">regarding the Committees work on defining “relatively low impact” in </w:t>
      </w:r>
      <w:r>
        <w:rPr>
          <w:rFonts w:ascii="Times New Roman" w:hAnsi="Times New Roman" w:cs="Times New Roman"/>
        </w:rPr>
        <w:t xml:space="preserve">her upcoming Forest Practices Board Report to </w:t>
      </w:r>
      <w:r w:rsidR="00926E41">
        <w:rPr>
          <w:rFonts w:ascii="Times New Roman" w:hAnsi="Times New Roman" w:cs="Times New Roman"/>
        </w:rPr>
        <w:t xml:space="preserve">the Forest Practices Board, and state </w:t>
      </w:r>
      <w:r>
        <w:rPr>
          <w:rFonts w:ascii="Times New Roman" w:hAnsi="Times New Roman" w:cs="Times New Roman"/>
        </w:rPr>
        <w:t>what the Small Forest Landowner Advisory Committee is proposing. DNR is currently preparing a Proposal Initiation document to present to the AMPA after SFLAC member review.</w:t>
      </w:r>
    </w:p>
    <w:p w14:paraId="78CEC7D4" w14:textId="49967BD8" w:rsidR="00DF00F4" w:rsidRDefault="00DF00F4" w:rsidP="000855AD">
      <w:pPr>
        <w:pStyle w:val="NoSpacing"/>
        <w:rPr>
          <w:rFonts w:ascii="Times New Roman" w:hAnsi="Times New Roman" w:cs="Times New Roman"/>
        </w:rPr>
      </w:pPr>
    </w:p>
    <w:p w14:paraId="2D19E643" w14:textId="025144AC" w:rsidR="00DF00F4" w:rsidRDefault="00825E51" w:rsidP="000855AD">
      <w:pPr>
        <w:pStyle w:val="NoSpacing"/>
        <w:rPr>
          <w:rFonts w:ascii="Times New Roman" w:hAnsi="Times New Roman" w:cs="Times New Roman"/>
        </w:rPr>
      </w:pPr>
      <w:r>
        <w:rPr>
          <w:rFonts w:ascii="Times New Roman" w:hAnsi="Times New Roman" w:cs="Times New Roman"/>
        </w:rPr>
        <w:t xml:space="preserve">John Henrikson agreed to identify </w:t>
      </w:r>
      <w:r w:rsidR="00DF00F4" w:rsidRPr="00DF00F4">
        <w:rPr>
          <w:rFonts w:ascii="Times New Roman" w:hAnsi="Times New Roman" w:cs="Times New Roman"/>
        </w:rPr>
        <w:t xml:space="preserve">specific proposals that could apply as “relatively low impact” </w:t>
      </w:r>
      <w:r w:rsidR="00DF00F4">
        <w:rPr>
          <w:rFonts w:ascii="Times New Roman" w:hAnsi="Times New Roman" w:cs="Times New Roman"/>
        </w:rPr>
        <w:t>per the Committee’s definition to present at the next SFLAC meeting in September.</w:t>
      </w:r>
    </w:p>
    <w:p w14:paraId="5339E3F0" w14:textId="77777777" w:rsidR="000855AD" w:rsidRDefault="000855AD" w:rsidP="008B4FF9">
      <w:pPr>
        <w:pStyle w:val="NoSpacing"/>
        <w:rPr>
          <w:rFonts w:ascii="Times New Roman" w:hAnsi="Times New Roman" w:cs="Times New Roman"/>
        </w:rPr>
      </w:pPr>
    </w:p>
    <w:p w14:paraId="0793333A" w14:textId="4F15E129" w:rsidR="008B4FF9" w:rsidRPr="002D4CE8" w:rsidRDefault="00C06329" w:rsidP="008B4FF9">
      <w:pPr>
        <w:pStyle w:val="NoSpacing"/>
        <w:rPr>
          <w:rFonts w:ascii="Times New Roman" w:hAnsi="Times New Roman" w:cs="Times New Roman"/>
        </w:rPr>
      </w:pPr>
      <w:r w:rsidRPr="005F0259">
        <w:rPr>
          <w:rFonts w:ascii="Times New Roman" w:hAnsi="Times New Roman" w:cs="Times New Roman"/>
        </w:rPr>
        <w:t>The next SFL</w:t>
      </w:r>
      <w:r w:rsidR="004E4304" w:rsidRPr="005F0259">
        <w:rPr>
          <w:rFonts w:ascii="Times New Roman" w:hAnsi="Times New Roman" w:cs="Times New Roman"/>
        </w:rPr>
        <w:t>O</w:t>
      </w:r>
      <w:r w:rsidRPr="005F0259">
        <w:rPr>
          <w:rFonts w:ascii="Times New Roman" w:hAnsi="Times New Roman" w:cs="Times New Roman"/>
        </w:rPr>
        <w:t xml:space="preserve">AC </w:t>
      </w:r>
      <w:r w:rsidR="008947AF" w:rsidRPr="005F0259">
        <w:rPr>
          <w:rFonts w:ascii="Times New Roman" w:hAnsi="Times New Roman" w:cs="Times New Roman"/>
        </w:rPr>
        <w:t>meet</w:t>
      </w:r>
      <w:r w:rsidR="00CC7A9D" w:rsidRPr="005F0259">
        <w:rPr>
          <w:rFonts w:ascii="Times New Roman" w:hAnsi="Times New Roman" w:cs="Times New Roman"/>
        </w:rPr>
        <w:t xml:space="preserve">ing will be </w:t>
      </w:r>
      <w:r w:rsidR="00A345AD">
        <w:rPr>
          <w:rFonts w:ascii="Times New Roman" w:hAnsi="Times New Roman" w:cs="Times New Roman"/>
        </w:rPr>
        <w:t xml:space="preserve">a Zoom meeting </w:t>
      </w:r>
      <w:r w:rsidR="00CC7A9D" w:rsidRPr="005F0259">
        <w:rPr>
          <w:rFonts w:ascii="Times New Roman" w:hAnsi="Times New Roman" w:cs="Times New Roman"/>
        </w:rPr>
        <w:t xml:space="preserve">on </w:t>
      </w:r>
      <w:r w:rsidR="003C0AC9">
        <w:rPr>
          <w:rFonts w:ascii="Times New Roman" w:hAnsi="Times New Roman" w:cs="Times New Roman"/>
        </w:rPr>
        <w:t>September 22</w:t>
      </w:r>
      <w:r w:rsidR="00766C5A">
        <w:rPr>
          <w:rFonts w:ascii="Times New Roman" w:hAnsi="Times New Roman" w:cs="Times New Roman"/>
        </w:rPr>
        <w:t>, 2020, from 8:00 am to 12:00</w:t>
      </w:r>
      <w:r w:rsidRPr="005F0259">
        <w:rPr>
          <w:rFonts w:ascii="Times New Roman" w:hAnsi="Times New Roman" w:cs="Times New Roman"/>
        </w:rPr>
        <w:t xml:space="preserve"> </w:t>
      </w:r>
      <w:r w:rsidR="005E6B0C" w:rsidRPr="005F0259">
        <w:rPr>
          <w:rFonts w:ascii="Times New Roman" w:hAnsi="Times New Roman" w:cs="Times New Roman"/>
        </w:rPr>
        <w:t xml:space="preserve">pm </w:t>
      </w:r>
    </w:p>
    <w:p w14:paraId="3520EF98" w14:textId="77777777" w:rsidR="00127C03" w:rsidRPr="002D4CE8" w:rsidRDefault="00127C03" w:rsidP="008C2063">
      <w:pPr>
        <w:pStyle w:val="NoSpacing"/>
        <w:rPr>
          <w:rFonts w:ascii="Times New Roman" w:hAnsi="Times New Roman" w:cs="Times New Roman"/>
        </w:rPr>
      </w:pPr>
    </w:p>
    <w:p w14:paraId="4B94648C" w14:textId="77777777" w:rsidR="003530E5" w:rsidRDefault="003530E5" w:rsidP="008C2063">
      <w:pPr>
        <w:pStyle w:val="NoSpacing"/>
        <w:rPr>
          <w:rFonts w:ascii="Times New Roman" w:hAnsi="Times New Roman" w:cs="Times New Roman"/>
        </w:rPr>
      </w:pPr>
      <w:r w:rsidRPr="002D4CE8">
        <w:rPr>
          <w:rFonts w:ascii="Times New Roman" w:hAnsi="Times New Roman" w:cs="Times New Roman"/>
        </w:rPr>
        <w:t>Meeting Adjourned</w:t>
      </w:r>
    </w:p>
    <w:sectPr w:rsidR="003530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CCBE" w14:textId="77777777" w:rsidR="00457B8A" w:rsidRDefault="00457B8A" w:rsidP="00EF25C2">
      <w:pPr>
        <w:spacing w:after="0" w:line="240" w:lineRule="auto"/>
      </w:pPr>
      <w:r>
        <w:separator/>
      </w:r>
    </w:p>
  </w:endnote>
  <w:endnote w:type="continuationSeparator" w:id="0">
    <w:p w14:paraId="61A4760C" w14:textId="77777777" w:rsidR="00457B8A" w:rsidRDefault="00457B8A" w:rsidP="00EF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88601"/>
      <w:docPartObj>
        <w:docPartGallery w:val="Page Numbers (Bottom of Page)"/>
        <w:docPartUnique/>
      </w:docPartObj>
    </w:sdtPr>
    <w:sdtEndPr>
      <w:rPr>
        <w:noProof/>
      </w:rPr>
    </w:sdtEndPr>
    <w:sdtContent>
      <w:p w14:paraId="3FC176BA" w14:textId="33AFCC27" w:rsidR="00F55B0B" w:rsidRDefault="00F55B0B">
        <w:pPr>
          <w:pStyle w:val="Footer"/>
        </w:pPr>
        <w:r>
          <w:fldChar w:fldCharType="begin"/>
        </w:r>
        <w:r>
          <w:instrText xml:space="preserve"> PAGE   \* MERGEFORMAT </w:instrText>
        </w:r>
        <w:r>
          <w:fldChar w:fldCharType="separate"/>
        </w:r>
        <w:r w:rsidR="00D84812">
          <w:rPr>
            <w:noProof/>
          </w:rPr>
          <w:t>2</w:t>
        </w:r>
        <w:r>
          <w:rPr>
            <w:noProof/>
          </w:rPr>
          <w:fldChar w:fldCharType="end"/>
        </w:r>
      </w:p>
    </w:sdtContent>
  </w:sdt>
  <w:p w14:paraId="7BF4A066" w14:textId="77777777" w:rsidR="00EF25C2" w:rsidRDefault="00EF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F2A4" w14:textId="77777777" w:rsidR="00457B8A" w:rsidRDefault="00457B8A" w:rsidP="00EF25C2">
      <w:pPr>
        <w:spacing w:after="0" w:line="240" w:lineRule="auto"/>
      </w:pPr>
      <w:r>
        <w:separator/>
      </w:r>
    </w:p>
  </w:footnote>
  <w:footnote w:type="continuationSeparator" w:id="0">
    <w:p w14:paraId="53EB7780" w14:textId="77777777" w:rsidR="00457B8A" w:rsidRDefault="00457B8A" w:rsidP="00EF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191"/>
    <w:multiLevelType w:val="hybridMultilevel"/>
    <w:tmpl w:val="9C980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520AB"/>
    <w:multiLevelType w:val="hybridMultilevel"/>
    <w:tmpl w:val="E278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B4DAA"/>
    <w:multiLevelType w:val="hybridMultilevel"/>
    <w:tmpl w:val="699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55AF"/>
    <w:multiLevelType w:val="hybridMultilevel"/>
    <w:tmpl w:val="FA9E3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C49C4"/>
    <w:multiLevelType w:val="hybridMultilevel"/>
    <w:tmpl w:val="6CAE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0254F"/>
    <w:multiLevelType w:val="hybridMultilevel"/>
    <w:tmpl w:val="DEA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4183"/>
    <w:multiLevelType w:val="hybridMultilevel"/>
    <w:tmpl w:val="F898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2A45"/>
    <w:multiLevelType w:val="hybridMultilevel"/>
    <w:tmpl w:val="AB94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3F2725"/>
    <w:multiLevelType w:val="hybridMultilevel"/>
    <w:tmpl w:val="E02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B7469"/>
    <w:multiLevelType w:val="hybridMultilevel"/>
    <w:tmpl w:val="3F24CE1C"/>
    <w:lvl w:ilvl="0" w:tplc="65246C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46BD4"/>
    <w:multiLevelType w:val="hybridMultilevel"/>
    <w:tmpl w:val="F14801B0"/>
    <w:lvl w:ilvl="0" w:tplc="8542D1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CA61D16"/>
    <w:multiLevelType w:val="hybridMultilevel"/>
    <w:tmpl w:val="0670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4B7CA6"/>
    <w:multiLevelType w:val="hybridMultilevel"/>
    <w:tmpl w:val="2E04CB86"/>
    <w:lvl w:ilvl="0" w:tplc="FE580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8614A"/>
    <w:multiLevelType w:val="hybridMultilevel"/>
    <w:tmpl w:val="4ED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C4C32"/>
    <w:multiLevelType w:val="hybridMultilevel"/>
    <w:tmpl w:val="BAE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D12A0"/>
    <w:multiLevelType w:val="hybridMultilevel"/>
    <w:tmpl w:val="6E6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F5E19"/>
    <w:multiLevelType w:val="hybridMultilevel"/>
    <w:tmpl w:val="80B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C35CC"/>
    <w:multiLevelType w:val="hybridMultilevel"/>
    <w:tmpl w:val="370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F2E6A"/>
    <w:multiLevelType w:val="hybridMultilevel"/>
    <w:tmpl w:val="905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C5E2B"/>
    <w:multiLevelType w:val="hybridMultilevel"/>
    <w:tmpl w:val="7B3E9E18"/>
    <w:lvl w:ilvl="0" w:tplc="AEA22E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43EE5"/>
    <w:multiLevelType w:val="hybridMultilevel"/>
    <w:tmpl w:val="255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699C"/>
    <w:multiLevelType w:val="hybridMultilevel"/>
    <w:tmpl w:val="2E04CB86"/>
    <w:lvl w:ilvl="0" w:tplc="FE580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357E8"/>
    <w:multiLevelType w:val="hybridMultilevel"/>
    <w:tmpl w:val="47F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924D9"/>
    <w:multiLevelType w:val="hybridMultilevel"/>
    <w:tmpl w:val="98A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C00FA"/>
    <w:multiLevelType w:val="hybridMultilevel"/>
    <w:tmpl w:val="3C74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306F6"/>
    <w:multiLevelType w:val="hybridMultilevel"/>
    <w:tmpl w:val="527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E3BE5"/>
    <w:multiLevelType w:val="hybridMultilevel"/>
    <w:tmpl w:val="DEC8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F91EBD"/>
    <w:multiLevelType w:val="hybridMultilevel"/>
    <w:tmpl w:val="5C243C1E"/>
    <w:lvl w:ilvl="0" w:tplc="2D44D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623B9E"/>
    <w:multiLevelType w:val="hybridMultilevel"/>
    <w:tmpl w:val="D7B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A4102"/>
    <w:multiLevelType w:val="hybridMultilevel"/>
    <w:tmpl w:val="540A8F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E14D51"/>
    <w:multiLevelType w:val="hybridMultilevel"/>
    <w:tmpl w:val="CC7400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E7E4EBA"/>
    <w:multiLevelType w:val="hybridMultilevel"/>
    <w:tmpl w:val="08B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56F32"/>
    <w:multiLevelType w:val="hybridMultilevel"/>
    <w:tmpl w:val="4CD29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5D1328"/>
    <w:multiLevelType w:val="hybridMultilevel"/>
    <w:tmpl w:val="3410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CF776C"/>
    <w:multiLevelType w:val="hybridMultilevel"/>
    <w:tmpl w:val="221E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63E70"/>
    <w:multiLevelType w:val="hybridMultilevel"/>
    <w:tmpl w:val="367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232D7"/>
    <w:multiLevelType w:val="hybridMultilevel"/>
    <w:tmpl w:val="3A6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4FB"/>
    <w:multiLevelType w:val="hybridMultilevel"/>
    <w:tmpl w:val="5D502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F2EA9"/>
    <w:multiLevelType w:val="hybridMultilevel"/>
    <w:tmpl w:val="AED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F1843"/>
    <w:multiLevelType w:val="hybridMultilevel"/>
    <w:tmpl w:val="1128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A69F5"/>
    <w:multiLevelType w:val="hybridMultilevel"/>
    <w:tmpl w:val="2FBE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732CE"/>
    <w:multiLevelType w:val="hybridMultilevel"/>
    <w:tmpl w:val="6E1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6"/>
  </w:num>
  <w:num w:numId="4">
    <w:abstractNumId w:val="1"/>
  </w:num>
  <w:num w:numId="5">
    <w:abstractNumId w:val="38"/>
  </w:num>
  <w:num w:numId="6">
    <w:abstractNumId w:val="32"/>
  </w:num>
  <w:num w:numId="7">
    <w:abstractNumId w:val="39"/>
  </w:num>
  <w:num w:numId="8">
    <w:abstractNumId w:val="28"/>
  </w:num>
  <w:num w:numId="9">
    <w:abstractNumId w:val="9"/>
  </w:num>
  <w:num w:numId="10">
    <w:abstractNumId w:val="27"/>
  </w:num>
  <w:num w:numId="11">
    <w:abstractNumId w:val="10"/>
  </w:num>
  <w:num w:numId="12">
    <w:abstractNumId w:val="12"/>
  </w:num>
  <w:num w:numId="13">
    <w:abstractNumId w:val="3"/>
  </w:num>
  <w:num w:numId="14">
    <w:abstractNumId w:val="21"/>
  </w:num>
  <w:num w:numId="15">
    <w:abstractNumId w:val="31"/>
  </w:num>
  <w:num w:numId="16">
    <w:abstractNumId w:val="4"/>
  </w:num>
  <w:num w:numId="17">
    <w:abstractNumId w:val="14"/>
  </w:num>
  <w:num w:numId="18">
    <w:abstractNumId w:val="35"/>
  </w:num>
  <w:num w:numId="19">
    <w:abstractNumId w:val="0"/>
  </w:num>
  <w:num w:numId="20">
    <w:abstractNumId w:val="13"/>
  </w:num>
  <w:num w:numId="21">
    <w:abstractNumId w:val="19"/>
  </w:num>
  <w:num w:numId="22">
    <w:abstractNumId w:val="29"/>
  </w:num>
  <w:num w:numId="23">
    <w:abstractNumId w:val="20"/>
  </w:num>
  <w:num w:numId="24">
    <w:abstractNumId w:val="26"/>
  </w:num>
  <w:num w:numId="25">
    <w:abstractNumId w:val="2"/>
  </w:num>
  <w:num w:numId="26">
    <w:abstractNumId w:val="37"/>
  </w:num>
  <w:num w:numId="27">
    <w:abstractNumId w:val="34"/>
  </w:num>
  <w:num w:numId="28">
    <w:abstractNumId w:val="17"/>
  </w:num>
  <w:num w:numId="29">
    <w:abstractNumId w:val="30"/>
  </w:num>
  <w:num w:numId="30">
    <w:abstractNumId w:val="33"/>
  </w:num>
  <w:num w:numId="31">
    <w:abstractNumId w:val="18"/>
  </w:num>
  <w:num w:numId="32">
    <w:abstractNumId w:val="36"/>
  </w:num>
  <w:num w:numId="33">
    <w:abstractNumId w:val="8"/>
  </w:num>
  <w:num w:numId="34">
    <w:abstractNumId w:val="15"/>
  </w:num>
  <w:num w:numId="35">
    <w:abstractNumId w:val="5"/>
  </w:num>
  <w:num w:numId="36">
    <w:abstractNumId w:val="22"/>
  </w:num>
  <w:num w:numId="37">
    <w:abstractNumId w:val="25"/>
  </w:num>
  <w:num w:numId="38">
    <w:abstractNumId w:val="24"/>
  </w:num>
  <w:num w:numId="39">
    <w:abstractNumId w:val="40"/>
  </w:num>
  <w:num w:numId="40">
    <w:abstractNumId w:val="11"/>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63"/>
    <w:rsid w:val="000034CE"/>
    <w:rsid w:val="00004AE0"/>
    <w:rsid w:val="00030282"/>
    <w:rsid w:val="000314A5"/>
    <w:rsid w:val="00034099"/>
    <w:rsid w:val="000349E2"/>
    <w:rsid w:val="00043AAE"/>
    <w:rsid w:val="00067523"/>
    <w:rsid w:val="00071576"/>
    <w:rsid w:val="000723A4"/>
    <w:rsid w:val="000725C8"/>
    <w:rsid w:val="00081FE7"/>
    <w:rsid w:val="00082839"/>
    <w:rsid w:val="00082C53"/>
    <w:rsid w:val="000855AD"/>
    <w:rsid w:val="00090A6B"/>
    <w:rsid w:val="000A53C4"/>
    <w:rsid w:val="000B1DF4"/>
    <w:rsid w:val="000C32CC"/>
    <w:rsid w:val="000C7795"/>
    <w:rsid w:val="000D5641"/>
    <w:rsid w:val="000F7A90"/>
    <w:rsid w:val="00103E4E"/>
    <w:rsid w:val="0010667A"/>
    <w:rsid w:val="00117975"/>
    <w:rsid w:val="00120F74"/>
    <w:rsid w:val="00123D7E"/>
    <w:rsid w:val="00124369"/>
    <w:rsid w:val="00127C03"/>
    <w:rsid w:val="001468DF"/>
    <w:rsid w:val="0017212F"/>
    <w:rsid w:val="00174A70"/>
    <w:rsid w:val="00180DC1"/>
    <w:rsid w:val="001859E7"/>
    <w:rsid w:val="00192996"/>
    <w:rsid w:val="00193105"/>
    <w:rsid w:val="00197919"/>
    <w:rsid w:val="001A1796"/>
    <w:rsid w:val="001A667E"/>
    <w:rsid w:val="001C79BE"/>
    <w:rsid w:val="001D3E99"/>
    <w:rsid w:val="001D49B7"/>
    <w:rsid w:val="001D7A3C"/>
    <w:rsid w:val="001E5A5E"/>
    <w:rsid w:val="001F614B"/>
    <w:rsid w:val="001F6F30"/>
    <w:rsid w:val="00223ED5"/>
    <w:rsid w:val="002503FB"/>
    <w:rsid w:val="00253140"/>
    <w:rsid w:val="002616F0"/>
    <w:rsid w:val="00262C80"/>
    <w:rsid w:val="002740C0"/>
    <w:rsid w:val="002925C3"/>
    <w:rsid w:val="00293817"/>
    <w:rsid w:val="002A779B"/>
    <w:rsid w:val="002C0072"/>
    <w:rsid w:val="002C010C"/>
    <w:rsid w:val="002D4CE8"/>
    <w:rsid w:val="002D6205"/>
    <w:rsid w:val="002E6C9A"/>
    <w:rsid w:val="002E6CA3"/>
    <w:rsid w:val="002E7ADE"/>
    <w:rsid w:val="002F6A5A"/>
    <w:rsid w:val="003011F5"/>
    <w:rsid w:val="0030167E"/>
    <w:rsid w:val="00301E5A"/>
    <w:rsid w:val="00306C6A"/>
    <w:rsid w:val="003101F4"/>
    <w:rsid w:val="0032097D"/>
    <w:rsid w:val="0033040F"/>
    <w:rsid w:val="00344801"/>
    <w:rsid w:val="003530E5"/>
    <w:rsid w:val="003553C4"/>
    <w:rsid w:val="00360DB2"/>
    <w:rsid w:val="00364FFC"/>
    <w:rsid w:val="003653E8"/>
    <w:rsid w:val="003735FA"/>
    <w:rsid w:val="0037728C"/>
    <w:rsid w:val="0038132D"/>
    <w:rsid w:val="003824EF"/>
    <w:rsid w:val="00391429"/>
    <w:rsid w:val="003B0A0D"/>
    <w:rsid w:val="003B0FA7"/>
    <w:rsid w:val="003B1B08"/>
    <w:rsid w:val="003B1B64"/>
    <w:rsid w:val="003B4C72"/>
    <w:rsid w:val="003B707E"/>
    <w:rsid w:val="003C0AC9"/>
    <w:rsid w:val="003C62FF"/>
    <w:rsid w:val="003C6A41"/>
    <w:rsid w:val="003E2341"/>
    <w:rsid w:val="00415558"/>
    <w:rsid w:val="0041556A"/>
    <w:rsid w:val="00415A31"/>
    <w:rsid w:val="00421E01"/>
    <w:rsid w:val="00443212"/>
    <w:rsid w:val="004438E0"/>
    <w:rsid w:val="00444132"/>
    <w:rsid w:val="0044704E"/>
    <w:rsid w:val="00451A4C"/>
    <w:rsid w:val="00452102"/>
    <w:rsid w:val="00457B8A"/>
    <w:rsid w:val="00473DB6"/>
    <w:rsid w:val="00487C50"/>
    <w:rsid w:val="0049333A"/>
    <w:rsid w:val="0049639F"/>
    <w:rsid w:val="0049785B"/>
    <w:rsid w:val="004A66C5"/>
    <w:rsid w:val="004B2CD1"/>
    <w:rsid w:val="004B6702"/>
    <w:rsid w:val="004C5E59"/>
    <w:rsid w:val="004D5FA8"/>
    <w:rsid w:val="004D7980"/>
    <w:rsid w:val="004E4304"/>
    <w:rsid w:val="004F3496"/>
    <w:rsid w:val="00513DB0"/>
    <w:rsid w:val="005169D9"/>
    <w:rsid w:val="005302F5"/>
    <w:rsid w:val="005323C6"/>
    <w:rsid w:val="005343F5"/>
    <w:rsid w:val="0053610D"/>
    <w:rsid w:val="00536D3A"/>
    <w:rsid w:val="00544EEB"/>
    <w:rsid w:val="00545230"/>
    <w:rsid w:val="00552DC6"/>
    <w:rsid w:val="0055329E"/>
    <w:rsid w:val="005600D7"/>
    <w:rsid w:val="0056028D"/>
    <w:rsid w:val="00561FE7"/>
    <w:rsid w:val="00567B3D"/>
    <w:rsid w:val="005712A8"/>
    <w:rsid w:val="005910FB"/>
    <w:rsid w:val="005A339C"/>
    <w:rsid w:val="005C5BD6"/>
    <w:rsid w:val="005D2CCF"/>
    <w:rsid w:val="005D5B15"/>
    <w:rsid w:val="005D7714"/>
    <w:rsid w:val="005E22B5"/>
    <w:rsid w:val="005E6B0C"/>
    <w:rsid w:val="005F0259"/>
    <w:rsid w:val="005F53BD"/>
    <w:rsid w:val="00603B0E"/>
    <w:rsid w:val="00607A1A"/>
    <w:rsid w:val="006373BB"/>
    <w:rsid w:val="00661215"/>
    <w:rsid w:val="00661374"/>
    <w:rsid w:val="00661665"/>
    <w:rsid w:val="00665B03"/>
    <w:rsid w:val="006721A5"/>
    <w:rsid w:val="00675630"/>
    <w:rsid w:val="0067669E"/>
    <w:rsid w:val="00684261"/>
    <w:rsid w:val="00690E31"/>
    <w:rsid w:val="006A58C2"/>
    <w:rsid w:val="006B05A3"/>
    <w:rsid w:val="006C64E2"/>
    <w:rsid w:val="006C6991"/>
    <w:rsid w:val="006C73F4"/>
    <w:rsid w:val="006D59B3"/>
    <w:rsid w:val="006E107F"/>
    <w:rsid w:val="0070691A"/>
    <w:rsid w:val="00714B9F"/>
    <w:rsid w:val="00727BE5"/>
    <w:rsid w:val="00733DB3"/>
    <w:rsid w:val="00757A5A"/>
    <w:rsid w:val="00766C5A"/>
    <w:rsid w:val="007763B1"/>
    <w:rsid w:val="007817DD"/>
    <w:rsid w:val="0078328F"/>
    <w:rsid w:val="007848EC"/>
    <w:rsid w:val="007861A8"/>
    <w:rsid w:val="007869ED"/>
    <w:rsid w:val="00794355"/>
    <w:rsid w:val="00796F84"/>
    <w:rsid w:val="007B3248"/>
    <w:rsid w:val="007B5629"/>
    <w:rsid w:val="007C6F70"/>
    <w:rsid w:val="007D3B22"/>
    <w:rsid w:val="007D577B"/>
    <w:rsid w:val="007F1443"/>
    <w:rsid w:val="007F14EE"/>
    <w:rsid w:val="007F47A4"/>
    <w:rsid w:val="0080309A"/>
    <w:rsid w:val="008043DE"/>
    <w:rsid w:val="0081176B"/>
    <w:rsid w:val="00811833"/>
    <w:rsid w:val="008159C0"/>
    <w:rsid w:val="008224AC"/>
    <w:rsid w:val="00825E51"/>
    <w:rsid w:val="008263A7"/>
    <w:rsid w:val="00851FC6"/>
    <w:rsid w:val="00852420"/>
    <w:rsid w:val="00863E8F"/>
    <w:rsid w:val="00872A8D"/>
    <w:rsid w:val="00890CE5"/>
    <w:rsid w:val="008947AF"/>
    <w:rsid w:val="008A0E31"/>
    <w:rsid w:val="008B3480"/>
    <w:rsid w:val="008B4FF9"/>
    <w:rsid w:val="008C2063"/>
    <w:rsid w:val="00906F76"/>
    <w:rsid w:val="00907979"/>
    <w:rsid w:val="00913FA5"/>
    <w:rsid w:val="00926E41"/>
    <w:rsid w:val="00931222"/>
    <w:rsid w:val="009409EF"/>
    <w:rsid w:val="00951AFB"/>
    <w:rsid w:val="0095321A"/>
    <w:rsid w:val="00954B37"/>
    <w:rsid w:val="00965E4C"/>
    <w:rsid w:val="00967740"/>
    <w:rsid w:val="00970CF3"/>
    <w:rsid w:val="00984BA6"/>
    <w:rsid w:val="009910C3"/>
    <w:rsid w:val="009A0034"/>
    <w:rsid w:val="009B0BF5"/>
    <w:rsid w:val="009C3135"/>
    <w:rsid w:val="009C5054"/>
    <w:rsid w:val="009D2700"/>
    <w:rsid w:val="009D3B0E"/>
    <w:rsid w:val="009E750E"/>
    <w:rsid w:val="009F01AC"/>
    <w:rsid w:val="009F3122"/>
    <w:rsid w:val="009F5E9D"/>
    <w:rsid w:val="009F6756"/>
    <w:rsid w:val="00A01F54"/>
    <w:rsid w:val="00A06D4E"/>
    <w:rsid w:val="00A07A30"/>
    <w:rsid w:val="00A237CE"/>
    <w:rsid w:val="00A322CF"/>
    <w:rsid w:val="00A345AD"/>
    <w:rsid w:val="00A3516B"/>
    <w:rsid w:val="00A400F4"/>
    <w:rsid w:val="00A539D0"/>
    <w:rsid w:val="00A62BD0"/>
    <w:rsid w:val="00A659CE"/>
    <w:rsid w:val="00A6624E"/>
    <w:rsid w:val="00A73D55"/>
    <w:rsid w:val="00A76CB1"/>
    <w:rsid w:val="00A90C2D"/>
    <w:rsid w:val="00A95B6C"/>
    <w:rsid w:val="00A971CC"/>
    <w:rsid w:val="00AA320E"/>
    <w:rsid w:val="00AA7FF7"/>
    <w:rsid w:val="00AB40FE"/>
    <w:rsid w:val="00AB6305"/>
    <w:rsid w:val="00AC2244"/>
    <w:rsid w:val="00AC419A"/>
    <w:rsid w:val="00AD1BF6"/>
    <w:rsid w:val="00AD258F"/>
    <w:rsid w:val="00AD34EF"/>
    <w:rsid w:val="00AD5FF4"/>
    <w:rsid w:val="00AE38CA"/>
    <w:rsid w:val="00AE67F0"/>
    <w:rsid w:val="00AF0FCB"/>
    <w:rsid w:val="00B007E6"/>
    <w:rsid w:val="00B04294"/>
    <w:rsid w:val="00B067D6"/>
    <w:rsid w:val="00B07555"/>
    <w:rsid w:val="00B109AD"/>
    <w:rsid w:val="00B10A8D"/>
    <w:rsid w:val="00B13588"/>
    <w:rsid w:val="00B2346B"/>
    <w:rsid w:val="00B34E3E"/>
    <w:rsid w:val="00B3561F"/>
    <w:rsid w:val="00B42425"/>
    <w:rsid w:val="00B53E78"/>
    <w:rsid w:val="00B604D2"/>
    <w:rsid w:val="00B67E21"/>
    <w:rsid w:val="00B831EC"/>
    <w:rsid w:val="00B87120"/>
    <w:rsid w:val="00BA6C3F"/>
    <w:rsid w:val="00BB298F"/>
    <w:rsid w:val="00BB4BF8"/>
    <w:rsid w:val="00BB51BD"/>
    <w:rsid w:val="00BB5474"/>
    <w:rsid w:val="00BC035E"/>
    <w:rsid w:val="00BC6A10"/>
    <w:rsid w:val="00BC7C85"/>
    <w:rsid w:val="00BE0220"/>
    <w:rsid w:val="00BE037F"/>
    <w:rsid w:val="00C02C38"/>
    <w:rsid w:val="00C05CA4"/>
    <w:rsid w:val="00C06329"/>
    <w:rsid w:val="00C16108"/>
    <w:rsid w:val="00C274A8"/>
    <w:rsid w:val="00C50658"/>
    <w:rsid w:val="00C51F89"/>
    <w:rsid w:val="00C710B2"/>
    <w:rsid w:val="00C7439E"/>
    <w:rsid w:val="00C83136"/>
    <w:rsid w:val="00C8579F"/>
    <w:rsid w:val="00C869C1"/>
    <w:rsid w:val="00C9212A"/>
    <w:rsid w:val="00C93036"/>
    <w:rsid w:val="00C93EED"/>
    <w:rsid w:val="00C972FD"/>
    <w:rsid w:val="00CB492C"/>
    <w:rsid w:val="00CC1EFB"/>
    <w:rsid w:val="00CC7A9D"/>
    <w:rsid w:val="00CD4947"/>
    <w:rsid w:val="00CE0A54"/>
    <w:rsid w:val="00CE455E"/>
    <w:rsid w:val="00CF7552"/>
    <w:rsid w:val="00D05AF6"/>
    <w:rsid w:val="00D1698A"/>
    <w:rsid w:val="00D220EB"/>
    <w:rsid w:val="00D26909"/>
    <w:rsid w:val="00D35D7B"/>
    <w:rsid w:val="00D50F00"/>
    <w:rsid w:val="00D53EA3"/>
    <w:rsid w:val="00D562D8"/>
    <w:rsid w:val="00D602D5"/>
    <w:rsid w:val="00D73863"/>
    <w:rsid w:val="00D775A1"/>
    <w:rsid w:val="00D8390E"/>
    <w:rsid w:val="00D84812"/>
    <w:rsid w:val="00D84E84"/>
    <w:rsid w:val="00D87921"/>
    <w:rsid w:val="00DA0F75"/>
    <w:rsid w:val="00DA2512"/>
    <w:rsid w:val="00DC4B9D"/>
    <w:rsid w:val="00DC7939"/>
    <w:rsid w:val="00DD0A71"/>
    <w:rsid w:val="00DD6837"/>
    <w:rsid w:val="00DE37ED"/>
    <w:rsid w:val="00DE4ADB"/>
    <w:rsid w:val="00DF00F4"/>
    <w:rsid w:val="00E02555"/>
    <w:rsid w:val="00E02783"/>
    <w:rsid w:val="00E05B54"/>
    <w:rsid w:val="00E15EBD"/>
    <w:rsid w:val="00E25596"/>
    <w:rsid w:val="00E30069"/>
    <w:rsid w:val="00E40A24"/>
    <w:rsid w:val="00E57588"/>
    <w:rsid w:val="00E57AFE"/>
    <w:rsid w:val="00E64DA0"/>
    <w:rsid w:val="00E6751F"/>
    <w:rsid w:val="00E754D0"/>
    <w:rsid w:val="00E758B4"/>
    <w:rsid w:val="00E906F1"/>
    <w:rsid w:val="00EA08BC"/>
    <w:rsid w:val="00EA2BFE"/>
    <w:rsid w:val="00EB3AD7"/>
    <w:rsid w:val="00EB3DB3"/>
    <w:rsid w:val="00EC1A79"/>
    <w:rsid w:val="00EC48BE"/>
    <w:rsid w:val="00EC5AA5"/>
    <w:rsid w:val="00ED0981"/>
    <w:rsid w:val="00ED21AC"/>
    <w:rsid w:val="00EF25C2"/>
    <w:rsid w:val="00EF4712"/>
    <w:rsid w:val="00F0444B"/>
    <w:rsid w:val="00F20EDA"/>
    <w:rsid w:val="00F22BD6"/>
    <w:rsid w:val="00F314C3"/>
    <w:rsid w:val="00F467C4"/>
    <w:rsid w:val="00F46EDB"/>
    <w:rsid w:val="00F55B0B"/>
    <w:rsid w:val="00F56AA5"/>
    <w:rsid w:val="00F579FD"/>
    <w:rsid w:val="00F624AB"/>
    <w:rsid w:val="00F64E5B"/>
    <w:rsid w:val="00F779CA"/>
    <w:rsid w:val="00F81C1D"/>
    <w:rsid w:val="00F944C1"/>
    <w:rsid w:val="00F95B35"/>
    <w:rsid w:val="00FB2E8E"/>
    <w:rsid w:val="00FB6A7E"/>
    <w:rsid w:val="00FC1435"/>
    <w:rsid w:val="00FC252D"/>
    <w:rsid w:val="00FD4DF0"/>
    <w:rsid w:val="00FE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D26E"/>
  <w15:docId w15:val="{BA5C0F98-A286-4E6F-9087-A9A8A64A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6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063"/>
    <w:pPr>
      <w:spacing w:after="0" w:line="240" w:lineRule="auto"/>
    </w:pPr>
    <w:rPr>
      <w:rFonts w:ascii="Arial" w:hAnsi="Arial" w:cs="Arial"/>
      <w:sz w:val="24"/>
      <w:szCs w:val="24"/>
    </w:rPr>
  </w:style>
  <w:style w:type="paragraph" w:styleId="Header">
    <w:name w:val="header"/>
    <w:basedOn w:val="Normal"/>
    <w:link w:val="HeaderChar"/>
    <w:uiPriority w:val="99"/>
    <w:unhideWhenUsed/>
    <w:rsid w:val="00EF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C2"/>
    <w:rPr>
      <w:rFonts w:ascii="Arial" w:hAnsi="Arial" w:cs="Arial"/>
      <w:sz w:val="24"/>
      <w:szCs w:val="24"/>
    </w:rPr>
  </w:style>
  <w:style w:type="paragraph" w:styleId="Footer">
    <w:name w:val="footer"/>
    <w:basedOn w:val="Normal"/>
    <w:link w:val="FooterChar"/>
    <w:uiPriority w:val="99"/>
    <w:unhideWhenUsed/>
    <w:rsid w:val="00EF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C2"/>
    <w:rPr>
      <w:rFonts w:ascii="Arial" w:hAnsi="Arial" w:cs="Arial"/>
      <w:sz w:val="24"/>
      <w:szCs w:val="24"/>
    </w:rPr>
  </w:style>
  <w:style w:type="paragraph" w:styleId="ListParagraph">
    <w:name w:val="List Paragraph"/>
    <w:basedOn w:val="Normal"/>
    <w:uiPriority w:val="34"/>
    <w:qFormat/>
    <w:rsid w:val="00B34E3E"/>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DE37ED"/>
    <w:rPr>
      <w:sz w:val="16"/>
      <w:szCs w:val="16"/>
    </w:rPr>
  </w:style>
  <w:style w:type="paragraph" w:styleId="CommentText">
    <w:name w:val="annotation text"/>
    <w:basedOn w:val="Normal"/>
    <w:link w:val="CommentTextChar"/>
    <w:uiPriority w:val="99"/>
    <w:semiHidden/>
    <w:unhideWhenUsed/>
    <w:rsid w:val="00DE37ED"/>
    <w:pPr>
      <w:spacing w:line="240" w:lineRule="auto"/>
    </w:pPr>
    <w:rPr>
      <w:sz w:val="20"/>
      <w:szCs w:val="20"/>
    </w:rPr>
  </w:style>
  <w:style w:type="character" w:customStyle="1" w:styleId="CommentTextChar">
    <w:name w:val="Comment Text Char"/>
    <w:basedOn w:val="DefaultParagraphFont"/>
    <w:link w:val="CommentText"/>
    <w:uiPriority w:val="99"/>
    <w:semiHidden/>
    <w:rsid w:val="00DE37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37ED"/>
    <w:rPr>
      <w:b/>
      <w:bCs/>
    </w:rPr>
  </w:style>
  <w:style w:type="character" w:customStyle="1" w:styleId="CommentSubjectChar">
    <w:name w:val="Comment Subject Char"/>
    <w:basedOn w:val="CommentTextChar"/>
    <w:link w:val="CommentSubject"/>
    <w:uiPriority w:val="99"/>
    <w:semiHidden/>
    <w:rsid w:val="00DE37ED"/>
    <w:rPr>
      <w:rFonts w:ascii="Arial" w:hAnsi="Arial" w:cs="Arial"/>
      <w:b/>
      <w:bCs/>
      <w:sz w:val="20"/>
      <w:szCs w:val="20"/>
    </w:rPr>
  </w:style>
  <w:style w:type="paragraph" w:styleId="BalloonText">
    <w:name w:val="Balloon Text"/>
    <w:basedOn w:val="Normal"/>
    <w:link w:val="BalloonTextChar"/>
    <w:uiPriority w:val="99"/>
    <w:semiHidden/>
    <w:unhideWhenUsed/>
    <w:rsid w:val="00DE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ED"/>
    <w:rPr>
      <w:rFonts w:ascii="Tahoma" w:hAnsi="Tahoma" w:cs="Tahoma"/>
      <w:sz w:val="16"/>
      <w:szCs w:val="16"/>
    </w:rPr>
  </w:style>
  <w:style w:type="character" w:styleId="Hyperlink">
    <w:name w:val="Hyperlink"/>
    <w:basedOn w:val="DefaultParagraphFont"/>
    <w:uiPriority w:val="99"/>
    <w:unhideWhenUsed/>
    <w:rsid w:val="00B067D6"/>
    <w:rPr>
      <w:color w:val="0563C1" w:themeColor="hyperlink"/>
      <w:u w:val="single"/>
    </w:rPr>
  </w:style>
  <w:style w:type="paragraph" w:styleId="PlainText">
    <w:name w:val="Plain Text"/>
    <w:basedOn w:val="Normal"/>
    <w:link w:val="PlainTextChar"/>
    <w:uiPriority w:val="99"/>
    <w:semiHidden/>
    <w:unhideWhenUsed/>
    <w:rsid w:val="00D73863"/>
    <w:pPr>
      <w:spacing w:before="100" w:beforeAutospacing="1" w:after="100" w:afterAutospacing="1" w:line="240" w:lineRule="auto"/>
    </w:pPr>
    <w:rPr>
      <w:rFonts w:ascii="Times New Roman" w:hAnsi="Times New Roman" w:cs="Times New Roman"/>
    </w:rPr>
  </w:style>
  <w:style w:type="character" w:customStyle="1" w:styleId="PlainTextChar">
    <w:name w:val="Plain Text Char"/>
    <w:basedOn w:val="DefaultParagraphFont"/>
    <w:link w:val="PlainText"/>
    <w:uiPriority w:val="99"/>
    <w:semiHidden/>
    <w:rsid w:val="00D738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4386">
      <w:bodyDiv w:val="1"/>
      <w:marLeft w:val="0"/>
      <w:marRight w:val="0"/>
      <w:marTop w:val="0"/>
      <w:marBottom w:val="0"/>
      <w:divBdr>
        <w:top w:val="none" w:sz="0" w:space="0" w:color="auto"/>
        <w:left w:val="none" w:sz="0" w:space="0" w:color="auto"/>
        <w:bottom w:val="none" w:sz="0" w:space="0" w:color="auto"/>
        <w:right w:val="none" w:sz="0" w:space="0" w:color="auto"/>
      </w:divBdr>
    </w:div>
    <w:div w:id="724567139">
      <w:bodyDiv w:val="1"/>
      <w:marLeft w:val="0"/>
      <w:marRight w:val="0"/>
      <w:marTop w:val="0"/>
      <w:marBottom w:val="0"/>
      <w:divBdr>
        <w:top w:val="none" w:sz="0" w:space="0" w:color="auto"/>
        <w:left w:val="none" w:sz="0" w:space="0" w:color="auto"/>
        <w:bottom w:val="none" w:sz="0" w:space="0" w:color="auto"/>
        <w:right w:val="none" w:sz="0" w:space="0" w:color="auto"/>
      </w:divBdr>
      <w:divsChild>
        <w:div w:id="504367663">
          <w:marLeft w:val="446"/>
          <w:marRight w:val="0"/>
          <w:marTop w:val="0"/>
          <w:marBottom w:val="0"/>
          <w:divBdr>
            <w:top w:val="none" w:sz="0" w:space="0" w:color="auto"/>
            <w:left w:val="none" w:sz="0" w:space="0" w:color="auto"/>
            <w:bottom w:val="none" w:sz="0" w:space="0" w:color="auto"/>
            <w:right w:val="none" w:sz="0" w:space="0" w:color="auto"/>
          </w:divBdr>
        </w:div>
        <w:div w:id="1044670295">
          <w:marLeft w:val="446"/>
          <w:marRight w:val="0"/>
          <w:marTop w:val="0"/>
          <w:marBottom w:val="0"/>
          <w:divBdr>
            <w:top w:val="none" w:sz="0" w:space="0" w:color="auto"/>
            <w:left w:val="none" w:sz="0" w:space="0" w:color="auto"/>
            <w:bottom w:val="none" w:sz="0" w:space="0" w:color="auto"/>
            <w:right w:val="none" w:sz="0" w:space="0" w:color="auto"/>
          </w:divBdr>
        </w:div>
      </w:divsChild>
    </w:div>
    <w:div w:id="819464782">
      <w:bodyDiv w:val="1"/>
      <w:marLeft w:val="0"/>
      <w:marRight w:val="0"/>
      <w:marTop w:val="0"/>
      <w:marBottom w:val="0"/>
      <w:divBdr>
        <w:top w:val="none" w:sz="0" w:space="0" w:color="auto"/>
        <w:left w:val="none" w:sz="0" w:space="0" w:color="auto"/>
        <w:bottom w:val="none" w:sz="0" w:space="0" w:color="auto"/>
        <w:right w:val="none" w:sz="0" w:space="0" w:color="auto"/>
      </w:divBdr>
    </w:div>
    <w:div w:id="18933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MIKETA, TAMARA (DNR)</dc:creator>
  <cp:lastModifiedBy>MIKETA, TAMARA (DNR)</cp:lastModifiedBy>
  <cp:revision>9</cp:revision>
  <cp:lastPrinted>2017-10-18T20:15:00Z</cp:lastPrinted>
  <dcterms:created xsi:type="dcterms:W3CDTF">2020-09-14T16:20:00Z</dcterms:created>
  <dcterms:modified xsi:type="dcterms:W3CDTF">2020-09-15T00:00:00Z</dcterms:modified>
</cp:coreProperties>
</file>