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1E" w:rsidRDefault="0081641E" w:rsidP="0081641E">
      <w:pPr>
        <w:spacing w:after="0"/>
        <w:jc w:val="center"/>
        <w:rPr>
          <w:rFonts w:ascii="Times New Roman" w:hAnsi="Times New Roman" w:cs="Times New Roman"/>
          <w:b/>
          <w:bCs/>
        </w:rPr>
      </w:pPr>
      <w:bookmarkStart w:id="0" w:name="_GoBack"/>
      <w:bookmarkEnd w:id="0"/>
      <w:r>
        <w:rPr>
          <w:rFonts w:ascii="Times New Roman" w:hAnsi="Times New Roman" w:cs="Times New Roman"/>
          <w:b/>
          <w:bCs/>
        </w:rPr>
        <w:t>Forest Biomass Work-Group</w:t>
      </w:r>
    </w:p>
    <w:p w:rsidR="0081641E" w:rsidRDefault="0081641E" w:rsidP="0081641E">
      <w:pPr>
        <w:spacing w:after="0"/>
        <w:jc w:val="center"/>
        <w:rPr>
          <w:rFonts w:ascii="Times New Roman" w:hAnsi="Times New Roman" w:cs="Times New Roman"/>
          <w:b/>
          <w:bCs/>
        </w:rPr>
      </w:pPr>
      <w:r>
        <w:rPr>
          <w:rFonts w:ascii="Times New Roman" w:hAnsi="Times New Roman" w:cs="Times New Roman"/>
          <w:b/>
          <w:bCs/>
        </w:rPr>
        <w:t>Draft Potential Edits</w:t>
      </w:r>
    </w:p>
    <w:p w:rsidR="0081641E" w:rsidRDefault="0081641E" w:rsidP="0081641E">
      <w:pPr>
        <w:spacing w:after="0"/>
        <w:jc w:val="center"/>
        <w:rPr>
          <w:rFonts w:ascii="Times New Roman" w:hAnsi="Times New Roman" w:cs="Times New Roman"/>
          <w:b/>
          <w:bCs/>
        </w:rPr>
      </w:pPr>
      <w:r>
        <w:rPr>
          <w:rFonts w:ascii="Times New Roman" w:hAnsi="Times New Roman" w:cs="Times New Roman"/>
          <w:b/>
          <w:bCs/>
        </w:rPr>
        <w:t>March 29, 2012</w:t>
      </w:r>
    </w:p>
    <w:p w:rsidR="0081641E" w:rsidRDefault="0081641E" w:rsidP="0081641E">
      <w:pPr>
        <w:spacing w:after="0"/>
        <w:rPr>
          <w:rFonts w:ascii="Times New Roman" w:hAnsi="Times New Roman" w:cs="Times New Roman"/>
          <w:b/>
          <w:bCs/>
        </w:rPr>
      </w:pPr>
    </w:p>
    <w:p w:rsidR="001F0CFD" w:rsidRDefault="001F0CFD" w:rsidP="0081641E">
      <w:pPr>
        <w:spacing w:after="0"/>
        <w:rPr>
          <w:rFonts w:ascii="Times New Roman" w:hAnsi="Times New Roman" w:cs="Times New Roman"/>
          <w:bCs/>
        </w:rPr>
      </w:pPr>
    </w:p>
    <w:p w:rsidR="0081641E" w:rsidRPr="001F0CFD" w:rsidRDefault="001F0CFD" w:rsidP="0081641E">
      <w:pPr>
        <w:spacing w:after="0"/>
        <w:rPr>
          <w:rFonts w:ascii="Times New Roman" w:hAnsi="Times New Roman" w:cs="Times New Roman"/>
          <w:bCs/>
        </w:rPr>
      </w:pPr>
      <w:r>
        <w:rPr>
          <w:rFonts w:ascii="Times New Roman" w:hAnsi="Times New Roman" w:cs="Times New Roman"/>
          <w:bCs/>
        </w:rPr>
        <w:t>The following changes, in red, reflect the requested addition to the proposed definition of forest biomass and an amendment to the definition of forest practice as requested at the March 21</w:t>
      </w:r>
      <w:r w:rsidRPr="001F0CFD">
        <w:rPr>
          <w:rFonts w:ascii="Times New Roman" w:hAnsi="Times New Roman" w:cs="Times New Roman"/>
          <w:bCs/>
          <w:vertAlign w:val="superscript"/>
        </w:rPr>
        <w:t>st</w:t>
      </w:r>
      <w:r>
        <w:rPr>
          <w:rFonts w:ascii="Times New Roman" w:hAnsi="Times New Roman" w:cs="Times New Roman"/>
          <w:bCs/>
        </w:rPr>
        <w:t xml:space="preserve"> Workgroup meeting. </w:t>
      </w:r>
    </w:p>
    <w:p w:rsidR="0081641E" w:rsidRDefault="0081641E" w:rsidP="0081641E">
      <w:pPr>
        <w:spacing w:after="0"/>
        <w:rPr>
          <w:rFonts w:ascii="Times New Roman" w:hAnsi="Times New Roman" w:cs="Times New Roman"/>
          <w:b/>
          <w:color w:val="0070C0"/>
          <w:u w:val="single"/>
        </w:rPr>
      </w:pPr>
    </w:p>
    <w:p w:rsidR="0081641E" w:rsidRPr="0044254B" w:rsidRDefault="0081641E" w:rsidP="0081641E">
      <w:pPr>
        <w:spacing w:after="0"/>
        <w:rPr>
          <w:rFonts w:ascii="Times New Roman" w:hAnsi="Times New Roman" w:cs="Times New Roman"/>
          <w:color w:val="0070C0"/>
          <w:u w:val="single"/>
        </w:rPr>
      </w:pPr>
      <w:r w:rsidRPr="0044254B">
        <w:rPr>
          <w:rFonts w:ascii="Times New Roman" w:hAnsi="Times New Roman" w:cs="Times New Roman"/>
          <w:b/>
          <w:color w:val="0070C0"/>
          <w:u w:val="single"/>
        </w:rPr>
        <w:t>“Forest biomass</w:t>
      </w:r>
      <w:r>
        <w:rPr>
          <w:rFonts w:ascii="Times New Roman" w:hAnsi="Times New Roman" w:cs="Times New Roman"/>
          <w:b/>
          <w:color w:val="0070C0"/>
          <w:u w:val="single"/>
        </w:rPr>
        <w:t xml:space="preserve">” </w:t>
      </w:r>
      <w:r>
        <w:rPr>
          <w:rFonts w:ascii="Times New Roman" w:hAnsi="Times New Roman" w:cs="Times New Roman"/>
          <w:color w:val="0070C0"/>
          <w:u w:val="single"/>
        </w:rPr>
        <w:t>(proposed) means material from trees</w:t>
      </w:r>
      <w:r>
        <w:rPr>
          <w:rFonts w:ascii="Times New Roman" w:hAnsi="Times New Roman" w:cs="Times New Roman"/>
          <w:color w:val="FF0000"/>
          <w:u w:val="single"/>
        </w:rPr>
        <w:t>, stumps</w:t>
      </w:r>
      <w:r>
        <w:rPr>
          <w:rFonts w:ascii="Times New Roman" w:hAnsi="Times New Roman" w:cs="Times New Roman"/>
          <w:color w:val="0070C0"/>
          <w:u w:val="single"/>
        </w:rPr>
        <w:t xml:space="preserve"> and woody plants that are by-products of forest management, ecosystem restoration, or hazardous fuel reduction treatments</w:t>
      </w:r>
      <w:r w:rsidR="00E3493E">
        <w:rPr>
          <w:rFonts w:ascii="Times New Roman" w:hAnsi="Times New Roman" w:cs="Times New Roman"/>
          <w:color w:val="FF0000"/>
          <w:u w:val="single"/>
        </w:rPr>
        <w:t xml:space="preserve"> on forest land</w:t>
      </w:r>
      <w:r>
        <w:rPr>
          <w:rFonts w:ascii="Times New Roman" w:hAnsi="Times New Roman" w:cs="Times New Roman"/>
          <w:color w:val="0070C0"/>
          <w:u w:val="single"/>
        </w:rPr>
        <w:t xml:space="preserve">. </w:t>
      </w:r>
      <w:r>
        <w:rPr>
          <w:rFonts w:ascii="Times New Roman" w:hAnsi="Times New Roman" w:cs="Times New Roman"/>
          <w:color w:val="FF0000"/>
          <w:u w:val="single"/>
        </w:rPr>
        <w:t>Only s</w:t>
      </w:r>
      <w:r w:rsidRPr="006A0C84">
        <w:rPr>
          <w:rFonts w:ascii="Times New Roman" w:hAnsi="Times New Roman" w:cs="Times New Roman"/>
          <w:color w:val="FF0000"/>
          <w:u w:val="single"/>
        </w:rPr>
        <w:t>t</w:t>
      </w:r>
      <w:r w:rsidRPr="002A1686">
        <w:rPr>
          <w:rFonts w:ascii="Times New Roman" w:hAnsi="Times New Roman" w:cs="Times New Roman"/>
          <w:color w:val="FF0000"/>
          <w:u w:val="single"/>
        </w:rPr>
        <w:t>ump</w:t>
      </w:r>
      <w:r>
        <w:rPr>
          <w:rFonts w:ascii="Times New Roman" w:hAnsi="Times New Roman" w:cs="Times New Roman"/>
          <w:color w:val="FF0000"/>
          <w:u w:val="single"/>
        </w:rPr>
        <w:t xml:space="preserve">s removed from road and landing construction, for the </w:t>
      </w:r>
      <w:r w:rsidRPr="002A1686">
        <w:rPr>
          <w:rFonts w:ascii="Times New Roman" w:hAnsi="Times New Roman" w:cs="Times New Roman"/>
          <w:color w:val="FF0000"/>
          <w:u w:val="single"/>
        </w:rPr>
        <w:t>purpose</w:t>
      </w:r>
      <w:r>
        <w:rPr>
          <w:rFonts w:ascii="Times New Roman" w:hAnsi="Times New Roman" w:cs="Times New Roman"/>
          <w:color w:val="FF0000"/>
          <w:u w:val="single"/>
        </w:rPr>
        <w:t xml:space="preserve"> of forest health, or for conversion to non-forest land qualify as forest biomass.</w:t>
      </w:r>
    </w:p>
    <w:p w:rsidR="0081641E" w:rsidRDefault="0081641E" w:rsidP="002D43A1">
      <w:pPr>
        <w:spacing w:after="0"/>
        <w:rPr>
          <w:rFonts w:ascii="Times New Roman" w:hAnsi="Times New Roman" w:cs="Times New Roman"/>
          <w:b/>
          <w:bCs/>
        </w:rPr>
      </w:pPr>
    </w:p>
    <w:p w:rsidR="00DD24AA" w:rsidRDefault="002D43A1" w:rsidP="002D43A1">
      <w:pPr>
        <w:spacing w:after="0"/>
        <w:rPr>
          <w:rFonts w:ascii="Times New Roman" w:hAnsi="Times New Roman" w:cs="Times New Roman"/>
        </w:rPr>
      </w:pPr>
      <w:r w:rsidRPr="002D43A1">
        <w:rPr>
          <w:rFonts w:ascii="Times New Roman" w:hAnsi="Times New Roman" w:cs="Times New Roman"/>
          <w:b/>
          <w:bCs/>
        </w:rPr>
        <w:t>"Forest practice"</w:t>
      </w:r>
      <w:r w:rsidRPr="002D43A1">
        <w:rPr>
          <w:rFonts w:ascii="Times New Roman" w:hAnsi="Times New Roman" w:cs="Times New Roman"/>
        </w:rPr>
        <w:t xml:space="preserve"> </w:t>
      </w:r>
      <w:r w:rsidR="0044254B" w:rsidRPr="002A1686">
        <w:rPr>
          <w:rFonts w:ascii="Times New Roman" w:hAnsi="Times New Roman" w:cs="Times New Roman"/>
          <w:color w:val="FF0000"/>
        </w:rPr>
        <w:t>(proposed amendment)</w:t>
      </w:r>
      <w:r w:rsidR="0044254B">
        <w:rPr>
          <w:rFonts w:ascii="Times New Roman" w:hAnsi="Times New Roman" w:cs="Times New Roman"/>
          <w:color w:val="0070C0"/>
        </w:rPr>
        <w:t xml:space="preserve"> </w:t>
      </w:r>
      <w:r w:rsidRPr="002D43A1">
        <w:rPr>
          <w:rFonts w:ascii="Times New Roman" w:hAnsi="Times New Roman" w:cs="Times New Roman"/>
        </w:rPr>
        <w:t xml:space="preserve">means any activity conducted on or directly pertaining to forest land and relating to </w:t>
      </w:r>
      <w:r w:rsidR="0044254B" w:rsidRPr="002A1686">
        <w:rPr>
          <w:rFonts w:ascii="Times New Roman" w:hAnsi="Times New Roman" w:cs="Times New Roman"/>
          <w:color w:val="FF0000"/>
          <w:u w:val="single"/>
        </w:rPr>
        <w:t xml:space="preserve">the </w:t>
      </w:r>
      <w:r w:rsidRPr="002D43A1">
        <w:rPr>
          <w:rFonts w:ascii="Times New Roman" w:hAnsi="Times New Roman" w:cs="Times New Roman"/>
        </w:rPr>
        <w:t>growing</w:t>
      </w:r>
      <w:r w:rsidRPr="002A1686">
        <w:rPr>
          <w:rFonts w:ascii="Times New Roman" w:hAnsi="Times New Roman" w:cs="Times New Roman"/>
          <w:strike/>
          <w:color w:val="FF0000"/>
        </w:rPr>
        <w:t>,</w:t>
      </w:r>
      <w:r w:rsidRPr="002A1686">
        <w:rPr>
          <w:rFonts w:ascii="Times New Roman" w:hAnsi="Times New Roman" w:cs="Times New Roman"/>
          <w:color w:val="FF0000"/>
        </w:rPr>
        <w:t xml:space="preserve"> </w:t>
      </w:r>
      <w:r w:rsidR="00A40977" w:rsidRPr="002A1686">
        <w:rPr>
          <w:rFonts w:ascii="Times New Roman" w:hAnsi="Times New Roman" w:cs="Times New Roman"/>
          <w:color w:val="FF0000"/>
          <w:u w:val="single"/>
        </w:rPr>
        <w:t xml:space="preserve">and removal through </w:t>
      </w:r>
      <w:r w:rsidRPr="002D43A1">
        <w:rPr>
          <w:rFonts w:ascii="Times New Roman" w:hAnsi="Times New Roman" w:cs="Times New Roman"/>
        </w:rPr>
        <w:t>harvesting</w:t>
      </w:r>
      <w:r w:rsidRPr="002A1686">
        <w:rPr>
          <w:rFonts w:ascii="Times New Roman" w:hAnsi="Times New Roman" w:cs="Times New Roman"/>
          <w:strike/>
          <w:color w:val="FF0000"/>
        </w:rPr>
        <w:t>,</w:t>
      </w:r>
      <w:r w:rsidRPr="002D43A1">
        <w:rPr>
          <w:rFonts w:ascii="Times New Roman" w:hAnsi="Times New Roman" w:cs="Times New Roman"/>
        </w:rPr>
        <w:t xml:space="preserve"> or processing </w:t>
      </w:r>
      <w:r w:rsidR="00A40977" w:rsidRPr="002A1686">
        <w:rPr>
          <w:rFonts w:ascii="Times New Roman" w:hAnsi="Times New Roman" w:cs="Times New Roman"/>
          <w:color w:val="FF0000"/>
          <w:u w:val="single"/>
        </w:rPr>
        <w:t xml:space="preserve">of </w:t>
      </w:r>
      <w:r w:rsidRPr="002D43A1">
        <w:rPr>
          <w:rFonts w:ascii="Times New Roman" w:hAnsi="Times New Roman" w:cs="Times New Roman"/>
        </w:rPr>
        <w:t>timber or forest biomass, including but not limited to:</w:t>
      </w:r>
    </w:p>
    <w:p w:rsidR="00DD24AA" w:rsidRDefault="002D43A1" w:rsidP="00DD24AA">
      <w:pPr>
        <w:spacing w:after="0"/>
        <w:ind w:left="360"/>
        <w:rPr>
          <w:rFonts w:ascii="Times New Roman" w:hAnsi="Times New Roman" w:cs="Times New Roman"/>
        </w:rPr>
      </w:pPr>
      <w:r w:rsidRPr="002D43A1">
        <w:rPr>
          <w:rFonts w:ascii="Times New Roman" w:hAnsi="Times New Roman" w:cs="Times New Roman"/>
        </w:rPr>
        <w:t>Road and trail construction;</w:t>
      </w:r>
    </w:p>
    <w:p w:rsidR="00DD24AA" w:rsidRDefault="002D43A1" w:rsidP="00DD24AA">
      <w:pPr>
        <w:spacing w:after="0"/>
        <w:ind w:left="360"/>
        <w:rPr>
          <w:rFonts w:ascii="Times New Roman" w:hAnsi="Times New Roman" w:cs="Times New Roman"/>
        </w:rPr>
      </w:pPr>
      <w:r w:rsidRPr="002D43A1">
        <w:rPr>
          <w:rFonts w:ascii="Times New Roman" w:hAnsi="Times New Roman" w:cs="Times New Roman"/>
        </w:rPr>
        <w:t>Harvesting, final and intermediate;</w:t>
      </w:r>
    </w:p>
    <w:p w:rsidR="00DD24AA" w:rsidRDefault="002D43A1" w:rsidP="00DD24AA">
      <w:pPr>
        <w:spacing w:after="0"/>
        <w:ind w:left="360"/>
        <w:rPr>
          <w:rFonts w:ascii="Times New Roman" w:hAnsi="Times New Roman" w:cs="Times New Roman"/>
        </w:rPr>
      </w:pPr>
      <w:proofErr w:type="spellStart"/>
      <w:r w:rsidRPr="002D43A1">
        <w:rPr>
          <w:rFonts w:ascii="Times New Roman" w:hAnsi="Times New Roman" w:cs="Times New Roman"/>
        </w:rPr>
        <w:t>Precommercial</w:t>
      </w:r>
      <w:proofErr w:type="spellEnd"/>
      <w:r w:rsidRPr="002D43A1">
        <w:rPr>
          <w:rFonts w:ascii="Times New Roman" w:hAnsi="Times New Roman" w:cs="Times New Roman"/>
        </w:rPr>
        <w:t xml:space="preserve"> thinning;</w:t>
      </w:r>
    </w:p>
    <w:p w:rsidR="00DD24AA" w:rsidRDefault="002D43A1" w:rsidP="00DD24AA">
      <w:pPr>
        <w:spacing w:after="0"/>
        <w:ind w:left="360"/>
        <w:rPr>
          <w:rFonts w:ascii="Times New Roman" w:hAnsi="Times New Roman" w:cs="Times New Roman"/>
        </w:rPr>
      </w:pPr>
      <w:r w:rsidRPr="002D43A1">
        <w:rPr>
          <w:rFonts w:ascii="Times New Roman" w:hAnsi="Times New Roman" w:cs="Times New Roman"/>
        </w:rPr>
        <w:t>Reforestation;</w:t>
      </w:r>
    </w:p>
    <w:p w:rsidR="00DD24AA" w:rsidRDefault="002D43A1" w:rsidP="00DD24AA">
      <w:pPr>
        <w:spacing w:after="0"/>
        <w:ind w:left="360"/>
        <w:rPr>
          <w:rFonts w:ascii="Times New Roman" w:hAnsi="Times New Roman" w:cs="Times New Roman"/>
        </w:rPr>
      </w:pPr>
      <w:r w:rsidRPr="002D43A1">
        <w:rPr>
          <w:rFonts w:ascii="Times New Roman" w:hAnsi="Times New Roman" w:cs="Times New Roman"/>
        </w:rPr>
        <w:t>Fertilization;</w:t>
      </w:r>
    </w:p>
    <w:p w:rsidR="00DD24AA" w:rsidRDefault="002D43A1" w:rsidP="00DD24AA">
      <w:pPr>
        <w:spacing w:after="0"/>
        <w:ind w:left="360"/>
        <w:rPr>
          <w:rFonts w:ascii="Times New Roman" w:hAnsi="Times New Roman" w:cs="Times New Roman"/>
        </w:rPr>
      </w:pPr>
      <w:r w:rsidRPr="002D43A1">
        <w:rPr>
          <w:rFonts w:ascii="Times New Roman" w:hAnsi="Times New Roman" w:cs="Times New Roman"/>
        </w:rPr>
        <w:t>Prevention and suppression of diseases and insects;</w:t>
      </w:r>
    </w:p>
    <w:p w:rsidR="00DD24AA" w:rsidRDefault="002D43A1" w:rsidP="00DD24AA">
      <w:pPr>
        <w:spacing w:after="0"/>
        <w:ind w:left="360"/>
        <w:rPr>
          <w:rFonts w:ascii="Times New Roman" w:hAnsi="Times New Roman" w:cs="Times New Roman"/>
        </w:rPr>
      </w:pPr>
      <w:r w:rsidRPr="002D43A1">
        <w:rPr>
          <w:rFonts w:ascii="Times New Roman" w:hAnsi="Times New Roman" w:cs="Times New Roman"/>
        </w:rPr>
        <w:t>Salvage of trees; and</w:t>
      </w:r>
    </w:p>
    <w:p w:rsidR="0048623D" w:rsidRDefault="002D43A1" w:rsidP="00DD24AA">
      <w:pPr>
        <w:spacing w:after="0"/>
        <w:ind w:firstLine="360"/>
        <w:rPr>
          <w:rFonts w:ascii="Times New Roman" w:hAnsi="Times New Roman" w:cs="Times New Roman"/>
        </w:rPr>
      </w:pPr>
      <w:r w:rsidRPr="002D43A1">
        <w:rPr>
          <w:rFonts w:ascii="Times New Roman" w:hAnsi="Times New Roman" w:cs="Times New Roman"/>
        </w:rPr>
        <w:t>Brush control.</w:t>
      </w:r>
      <w:r w:rsidRPr="002D43A1">
        <w:rPr>
          <w:rFonts w:ascii="Times New Roman" w:hAnsi="Times New Roman" w:cs="Times New Roman"/>
        </w:rPr>
        <w:br/>
      </w:r>
      <w:r w:rsidRPr="002D43A1">
        <w:rPr>
          <w:rFonts w:ascii="Times New Roman" w:hAnsi="Times New Roman" w:cs="Times New Roman"/>
        </w:rPr>
        <w:br/>
        <w:t>"Forest practice" shall not include: Forest species seed orchard operations and intensive forest nursery operations; or preparatory work such as tree marking, surveying and road flagging; or removal or harvest of incidental vegetation from forest lands such as berries, ferns, greenery, mistletoe, herbs, mushrooms, and other products which cannot normally be expected to result in damage to forest soils, timber or public resources.</w:t>
      </w:r>
    </w:p>
    <w:p w:rsidR="0044254B" w:rsidRDefault="0044254B" w:rsidP="0044254B">
      <w:pPr>
        <w:spacing w:after="0"/>
        <w:rPr>
          <w:rFonts w:ascii="Times New Roman" w:hAnsi="Times New Roman" w:cs="Times New Roman"/>
        </w:rPr>
      </w:pPr>
    </w:p>
    <w:sectPr w:rsidR="0044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A1"/>
    <w:rsid w:val="001F0CFD"/>
    <w:rsid w:val="002A1686"/>
    <w:rsid w:val="002D43A1"/>
    <w:rsid w:val="003A332E"/>
    <w:rsid w:val="0044254B"/>
    <w:rsid w:val="0048623D"/>
    <w:rsid w:val="006A0C84"/>
    <w:rsid w:val="007972E0"/>
    <w:rsid w:val="0081641E"/>
    <w:rsid w:val="009612B1"/>
    <w:rsid w:val="00A40977"/>
    <w:rsid w:val="00DD24AA"/>
    <w:rsid w:val="00E3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s" ma:contentTypeID="0x0101006B11CAB9DD3AD14ABDA9081B1E83275E008585E091D4FCAA4B88663916472B09FD" ma:contentTypeVersion="17" ma:contentTypeDescription="" ma:contentTypeScope="" ma:versionID="4c6a7873ce2e97d7b8403d1c182cc150">
  <xsd:schema xmlns:xsd="http://www.w3.org/2001/XMLSchema" xmlns:p="http://schemas.microsoft.com/office/2006/metadata/properties" xmlns:ns2="d6a402c2-6f55-4444-9f75-7a0c5427824d" targetNamespace="http://schemas.microsoft.com/office/2006/metadata/properties" ma:root="true" ma:fieldsID="ffaacac355ac354a2df57135465681fd" ns2:_="">
    <xsd:import namespace="d6a402c2-6f55-4444-9f75-7a0c5427824d"/>
    <xsd:element name="properties">
      <xsd:complexType>
        <xsd:sequence>
          <xsd:element name="documentManagement">
            <xsd:complexType>
              <xsd:all>
                <xsd:element ref="ns2:Display_x0020_On" minOccurs="0"/>
                <xsd:element ref="ns2:No_x0020_Show" minOccurs="0"/>
                <xsd:element ref="ns2:Publication_x0020_Type" minOccurs="0"/>
                <xsd:element ref="ns2:Document_x0020_Description"/>
              </xsd:all>
            </xsd:complexType>
          </xsd:element>
        </xsd:sequence>
      </xsd:complexType>
    </xsd:element>
  </xsd:schema>
  <xsd:schema xmlns:xsd="http://www.w3.org/2001/XMLSchema" xmlns:dms="http://schemas.microsoft.com/office/2006/documentManagement/types" targetNamespace="d6a402c2-6f55-4444-9f75-7a0c5427824d" elementFormDefault="qualified">
    <xsd:import namespace="http://schemas.microsoft.com/office/2006/documentManagement/types"/>
    <xsd:element name="Display_x0020_On" ma:index="2" nillable="true" ma:displayName="Display On" ma:default="" ma:description="Specifies where to display item." ma:internalName="Display_x0020_On" ma:requiredMultiChoice="true">
      <xsd:complexType>
        <xsd:complexContent>
          <xsd:extension base="dms:MultiChoice">
            <xsd:sequence>
              <xsd:element name="Value" maxOccurs="unbounded" minOccurs="0" nillable="true">
                <xsd:simpleType>
                  <xsd:restriction base="dms:Choice">
                    <xsd:enumeration value="HOME"/>
                    <xsd:enumeration value="REC_HM"/>
                    <xsd:enumeration value="REC_REC"/>
                    <xsd:enumeration value="REC_EDU"/>
                    <xsd:enumeration value="REC_CTZN"/>
                    <xsd:enumeration value="REC_FIRE"/>
                    <xsd:enumeration value="REC_HOWN"/>
                    <xsd:enumeration value="REC_LEG"/>
                    <xsd:enumeration value="BIZ_HM"/>
                    <xsd:enumeration value="BIZ_FP"/>
                    <xsd:enumeration value="BIZ_LEAS"/>
                    <xsd:enumeration value="BIZ_TRUST"/>
                    <xsd:enumeration value="BIZ_GOV"/>
                    <xsd:enumeration value="BIZ_INDS"/>
                    <xsd:enumeration value="BIZ_TS"/>
                    <xsd:enumeration value="SCI_HM"/>
                    <xsd:enumeration value="SCI_CONS"/>
                    <xsd:enumeration value="SCI_GEOL"/>
                    <xsd:enumeration value="SCI_AQM"/>
                    <xsd:enumeration value="SCI_FRST"/>
                    <xsd:enumeration value="SCI_WETL"/>
                    <xsd:enumeration value="SCI_SEPA"/>
                    <xsd:enumeration value="ABT_HM"/>
                    <xsd:enumeration value="ABT_MIS"/>
                    <xsd:enumeration value="ABT_DIV"/>
                    <xsd:enumeration value="ABT_RGN"/>
                    <xsd:enumeration value="ABT_BC"/>
                    <xsd:enumeration value="ABT_TRBL"/>
                    <xsd:enumeration value="ABT_DML"/>
                    <xsd:enumeration value="DIV_AQR"/>
                    <xsd:enumeration value="DIV_AMP"/>
                    <xsd:enumeration value="DIV_ENG"/>
                    <xsd:enumeration value="DIV_FM"/>
                    <xsd:enumeration value="DIV_FP"/>
                    <xsd:enumeration value="DIV_GER"/>
                    <xsd:enumeration value="DIV_HR"/>
                    <xsd:enumeration value="DIV_IT"/>
                    <xsd:enumeration value="DIV_LM"/>
                    <xsd:enumeration value="DIV_OBE"/>
                    <xsd:enumeration value="DIV_EM"/>
                    <xsd:enumeration value="DIV_PSL"/>
                    <xsd:enumeration value="DIV_RP"/>
                    <xsd:enumeration value="RGN_NE"/>
                    <xsd:enumeration value="RGN_NW"/>
                    <xsd:enumeration value="RGN_OLY"/>
                    <xsd:enumeration value="RGN_PC"/>
                    <xsd:enumeration value="RGN_SE"/>
                    <xsd:enumeration value="RGN_SPS"/>
                    <xsd:enumeration value="RGN_AQR"/>
                    <xsd:enumeration value="BC_BNR"/>
                    <xsd:enumeration value="BC_FIRE"/>
                    <xsd:enumeration value="BC_FP"/>
                    <xsd:enumeration value="BC_LNDBNK"/>
                    <xsd:enumeration value="BC_NATHRG"/>
                    <xsd:enumeration value="BC_SFLO"/>
                    <xsd:enumeration value="BC_SRVY"/>
                    <xsd:enumeration value="BC_WCFC"/>
                    <xsd:enumeration value="BC_GEOG"/>
                    <xsd:enumeration value="BC_FSTSTWD"/>
                    <xsd:enumeration value="BC_CMER"/>
                    <xsd:enumeration value="PR"/>
                    <xsd:enumeration value="FAQ"/>
                    <xsd:enumeration value="POL"/>
                  </xsd:restriction>
                </xsd:simpleType>
              </xsd:element>
            </xsd:sequence>
          </xsd:extension>
        </xsd:complexContent>
      </xsd:complexType>
    </xsd:element>
    <xsd:element name="No_x0020_Show" ma:index="3" nillable="true" ma:displayName="No Show" ma:default="0" ma:description="Check this box if the publication does not need to show in the Publications list." ma:internalName="No_x0020_Show">
      <xsd:simpleType>
        <xsd:restriction base="dms:Boolean"/>
      </xsd:simpleType>
    </xsd:element>
    <xsd:element name="Publication_x0020_Type" ma:index="4" nillable="true" ma:displayName="Publication Type" ma:default="" ma:format="RadioButtons" ma:internalName="Publication_x0020_Type">
      <xsd:simpleType>
        <xsd:restriction base="dms:Choice">
          <xsd:enumeration value="Agendas"/>
          <xsd:enumeration value="Data"/>
          <xsd:enumeration value="Forms"/>
          <xsd:enumeration value="Maps"/>
          <xsd:enumeration value="Minutes"/>
          <xsd:enumeration value="Publications"/>
          <xsd:enumeration value="Regulations"/>
          <xsd:enumeration value="Reports"/>
          <xsd:enumeration value="Research"/>
          <xsd:enumeration value="SEPA"/>
        </xsd:restriction>
      </xsd:simpleType>
    </xsd:element>
    <xsd:element name="Document_x0020_Description" ma:index="5" ma:displayName="Document Description" ma:default="" ma:internalName="Document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No_x0020_Show xmlns="d6a402c2-6f55-4444-9f75-7a0c5427824d">true</No_x0020_Show>
    <Display_x0020_On xmlns="d6a402c2-6f55-4444-9f75-7a0c5427824d">
      <Value>SCI_CONS</Value>
      <Value>DIV_FP</Value>
    </Display_x0020_On>
    <Publication_x0020_Type xmlns="d6a402c2-6f55-4444-9f75-7a0c5427824d">Publications</Publication_x0020_Type>
    <Document_x0020_Description xmlns="d6a402c2-6f55-4444-9f75-7a0c5427824d">Forest Biomass FP Definitions Proposed Draft 03-29-12</Document_x0020_Description>
  </documentManagement>
</p:properties>
</file>

<file path=customXml/itemProps1.xml><?xml version="1.0" encoding="utf-8"?>
<ds:datastoreItem xmlns:ds="http://schemas.openxmlformats.org/officeDocument/2006/customXml" ds:itemID="{709D8A68-2C62-4517-B9C6-2A82DDBAB9FE}"/>
</file>

<file path=customXml/itemProps2.xml><?xml version="1.0" encoding="utf-8"?>
<ds:datastoreItem xmlns:ds="http://schemas.openxmlformats.org/officeDocument/2006/customXml" ds:itemID="{2B098514-DD72-4524-981C-FFEACDFCD083}"/>
</file>

<file path=customXml/itemProps3.xml><?xml version="1.0" encoding="utf-8"?>
<ds:datastoreItem xmlns:ds="http://schemas.openxmlformats.org/officeDocument/2006/customXml" ds:itemID="{812E7F8B-7A39-47FD-9382-A6676258D316}"/>
</file>

<file path=customXml/itemProps4.xml><?xml version="1.0" encoding="utf-8"?>
<ds:datastoreItem xmlns:ds="http://schemas.openxmlformats.org/officeDocument/2006/customXml" ds:itemID="{8FB8AFE1-2C68-4D4A-935D-CF0495E5D6D0}"/>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Dept. of Natural Resources</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Biomass FP Definitions Proposed Draft 03-29-12</dc:title>
  <dc:creator>Marc Engel</dc:creator>
  <cp:lastModifiedBy>Sara Rietcheck</cp:lastModifiedBy>
  <cp:revision>2</cp:revision>
  <cp:lastPrinted>2012-03-29T16:45:00Z</cp:lastPrinted>
  <dcterms:created xsi:type="dcterms:W3CDTF">2012-03-29T18:02:00Z</dcterms:created>
  <dcterms:modified xsi:type="dcterms:W3CDTF">2012-03-29T18:02:00Z</dcterms:modified>
  <cp:contentType>Publications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0x0101006B11CAB9DD3AD14ABDA9081B1E83275E008585E091D4FCAA4B88663916472B09FD</vt:lpwstr>
  </property>
</Properties>
</file>